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14</w:t>
      </w:r>
      <w:r w:rsidRPr="000B446C">
        <w:rPr>
          <w:rFonts w:cs="Times New Roman"/>
          <w:sz w:val="28"/>
          <w:szCs w:val="28"/>
        </w:rPr>
        <w:t xml:space="preserve"> </w:t>
      </w:r>
    </w:p>
    <w:p w:rsidR="003E1B11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к соглашению о взаимодействии между </w:t>
      </w:r>
    </w:p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МКУ «МФЦ города Ростова-на-Дону» </w:t>
      </w:r>
      <w:r w:rsidRPr="000B446C">
        <w:rPr>
          <w:rFonts w:cs="Times New Roman"/>
          <w:sz w:val="28"/>
          <w:szCs w:val="28"/>
        </w:rPr>
        <w:br/>
        <w:t xml:space="preserve">и администрацией </w:t>
      </w:r>
      <w:r w:rsidR="00F55A27">
        <w:rPr>
          <w:rFonts w:cs="Times New Roman"/>
          <w:sz w:val="28"/>
          <w:szCs w:val="28"/>
        </w:rPr>
        <w:t>Октябрьского</w:t>
      </w:r>
      <w:bookmarkStart w:id="0" w:name="_GoBack"/>
      <w:bookmarkEnd w:id="0"/>
      <w:r w:rsidRPr="000B446C">
        <w:rPr>
          <w:rFonts w:cs="Times New Roman"/>
          <w:sz w:val="28"/>
          <w:szCs w:val="28"/>
        </w:rPr>
        <w:t xml:space="preserve"> района города Росто</w:t>
      </w:r>
      <w:r w:rsidR="00F55A27">
        <w:rPr>
          <w:rFonts w:cs="Times New Roman"/>
          <w:sz w:val="28"/>
          <w:szCs w:val="28"/>
        </w:rPr>
        <w:t xml:space="preserve">ва-на-Дону </w:t>
      </w:r>
      <w:r w:rsidR="00F55A27">
        <w:rPr>
          <w:rFonts w:cs="Times New Roman"/>
          <w:sz w:val="28"/>
          <w:szCs w:val="28"/>
        </w:rPr>
        <w:br/>
        <w:t>от 22.05.2017 г. № 5</w:t>
      </w:r>
      <w:r w:rsidRPr="000B446C">
        <w:rPr>
          <w:rFonts w:cs="Times New Roman"/>
          <w:sz w:val="28"/>
          <w:szCs w:val="28"/>
        </w:rPr>
        <w:t>/17</w:t>
      </w:r>
    </w:p>
    <w:p w:rsidR="0095409D" w:rsidRDefault="0095409D" w:rsidP="003E1B11">
      <w:pPr>
        <w:spacing w:after="0" w:line="240" w:lineRule="auto"/>
        <w:ind w:left="9781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заключения брака»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EE5CE6" w:rsidTr="00BD3364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EE5CE6" w:rsidTr="00BD3364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EE5CE6" w:rsidTr="00BD3364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tabs>
                <w:tab w:val="left" w:pos="3418"/>
              </w:tabs>
              <w:spacing w:after="0" w:line="240" w:lineRule="auto"/>
              <w:ind w:hanging="3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6140100010000018732</w:t>
            </w:r>
          </w:p>
        </w:tc>
      </w:tr>
      <w:tr w:rsidR="00EE5CE6" w:rsidTr="00EE5217">
        <w:trPr>
          <w:trHeight w:val="2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Tr="00BD3364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RPr="006A0CC9" w:rsidTr="00BD3364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90162B">
              <w:rPr>
                <w:rFonts w:cs="Times New Roman"/>
                <w:sz w:val="20"/>
                <w:szCs w:val="20"/>
              </w:rPr>
              <w:t>(далее – Административный регламент)</w:t>
            </w:r>
          </w:p>
        </w:tc>
      </w:tr>
      <w:tr w:rsidR="00EE5CE6" w:rsidRPr="006A0CC9" w:rsidTr="00BD3364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 w:rsidRPr="006A0CC9"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E5CE6" w:rsidTr="00EE5217">
        <w:trPr>
          <w:trHeight w:val="2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:rsidR="00EE5CE6" w:rsidRPr="00EE5CE6" w:rsidRDefault="00EE5CE6" w:rsidP="00EE5CE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6D188C" w:rsidRDefault="006D188C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7B1A" w:rsidRDefault="00FD7B1A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7B1A" w:rsidRDefault="00FD7B1A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7B1A" w:rsidRDefault="00FD7B1A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EE5CE6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90162B">
        <w:rPr>
          <w:rFonts w:cs="Times New Roman"/>
          <w:b/>
          <w:bCs/>
          <w:sz w:val="28"/>
          <w:szCs w:val="28"/>
        </w:rPr>
        <w:t>«</w:t>
      </w:r>
      <w:r w:rsidRPr="006A0CC9">
        <w:rPr>
          <w:rFonts w:cs="Times New Roman"/>
          <w:b/>
          <w:bCs/>
          <w:sz w:val="28"/>
          <w:szCs w:val="28"/>
        </w:rPr>
        <w:t>подуслугах</w:t>
      </w:r>
      <w:r w:rsidRPr="0090162B">
        <w:rPr>
          <w:rFonts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701"/>
        <w:gridCol w:w="1701"/>
        <w:gridCol w:w="1134"/>
        <w:gridCol w:w="1134"/>
        <w:gridCol w:w="1275"/>
        <w:gridCol w:w="1418"/>
        <w:gridCol w:w="1134"/>
        <w:gridCol w:w="1559"/>
        <w:gridCol w:w="1559"/>
      </w:tblGrid>
      <w:tr w:rsidR="0028398D" w:rsidTr="00BD3364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28398D" w:rsidTr="00BD3364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0243CC" w:rsidP="00BD336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нормативного право</w:t>
            </w:r>
            <w:r w:rsidR="0028398D">
              <w:rPr>
                <w:rFonts w:cs="Times New Roman"/>
                <w:b/>
                <w:spacing w:val="-4"/>
                <w:sz w:val="20"/>
                <w:szCs w:val="20"/>
              </w:rPr>
              <w:t>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8398D" w:rsidTr="00BD336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E7ABD" w:rsidRDefault="001317C5" w:rsidP="001317C5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</w:t>
            </w:r>
          </w:p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«Об актах гражданского состояния»;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Не допускается государственная регистрация заключения брака между: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уже состоит в другом зарегистрированном браке;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близкими родственниками (родственниками </w:t>
            </w:r>
            <w:r w:rsidRPr="001317C5">
              <w:rPr>
                <w:rFonts w:cs="Times New Roman"/>
                <w:sz w:val="20"/>
                <w:szCs w:val="20"/>
              </w:rPr>
              <w:lastRenderedPageBreak/>
              <w:t>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</w:t>
            </w:r>
            <w:r w:rsidRPr="001317C5">
              <w:rPr>
                <w:rFonts w:cs="Times New Roman"/>
                <w:strike/>
                <w:sz w:val="20"/>
                <w:szCs w:val="20"/>
              </w:rPr>
              <w:t>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усыновителями и усыновленными;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B06166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признано судом недееспособным вследствие психического расстройства.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Pr="001317C5" w:rsidRDefault="001317C5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В предоставлении государственной </w:t>
            </w:r>
            <w:r w:rsidR="00B06166" w:rsidRPr="001317C5">
              <w:rPr>
                <w:rFonts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 рублей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 117-ФЗ),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1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823"/>
        <w:gridCol w:w="3118"/>
        <w:gridCol w:w="1725"/>
        <w:gridCol w:w="1862"/>
        <w:gridCol w:w="2155"/>
        <w:gridCol w:w="2339"/>
      </w:tblGrid>
      <w:tr w:rsidR="0028398D" w:rsidTr="00D7396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Категория лиц, имеющих право на получение «подуслуги»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Установленные</w:t>
            </w:r>
          </w:p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398D" w:rsidTr="00D7396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64130" w:rsidTr="00164130">
        <w:trPr>
          <w:trHeight w:val="2738"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164130" w:rsidRDefault="00164130" w:rsidP="001317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Граждане Российской Федерации, которые в соответствии с пунктом 1 ст. 13 Семейного кодекса РФ достигли брачного возраста (18 лет)</w:t>
            </w:r>
          </w:p>
        </w:tc>
        <w:tc>
          <w:tcPr>
            <w:tcW w:w="2823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954"/>
        <w:gridCol w:w="2520"/>
        <w:gridCol w:w="1985"/>
        <w:gridCol w:w="2237"/>
        <w:gridCol w:w="4111"/>
        <w:gridCol w:w="1276"/>
        <w:gridCol w:w="1276"/>
      </w:tblGrid>
      <w:tr w:rsidR="0028398D" w:rsidTr="00D73967">
        <w:trPr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1317C5" w:rsidTr="001317C5">
        <w:trPr>
          <w:trHeight w:val="20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17C5" w:rsidRDefault="001317C5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317C5" w:rsidRPr="00BD3364" w:rsidRDefault="001317C5" w:rsidP="00727B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Документ, уд</w:t>
            </w:r>
            <w:r w:rsidR="00727BB1">
              <w:rPr>
                <w:rFonts w:cs="Times New Roman"/>
                <w:sz w:val="20"/>
                <w:szCs w:val="20"/>
                <w:lang w:eastAsia="ru-RU"/>
              </w:rPr>
              <w:t>остоверяющий личность заявителя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364">
              <w:rPr>
                <w:rFonts w:cs="Times New Roman"/>
                <w:sz w:val="20"/>
                <w:szCs w:val="20"/>
              </w:rPr>
              <w:t>1экз.</w:t>
            </w:r>
          </w:p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  <w:p w:rsidR="001317C5" w:rsidRDefault="001317C5" w:rsidP="001317C5">
            <w:pPr>
              <w:spacing w:after="0" w:line="240" w:lineRule="auto"/>
              <w:ind w:right="-2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совместного заявления о заключении брака</w:t>
            </w:r>
          </w:p>
        </w:tc>
      </w:tr>
      <w:tr w:rsidR="0028398D" w:rsidTr="00D73967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28398D" w:rsidRDefault="0028398D" w:rsidP="00BD3364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Заявление </w:t>
            </w:r>
          </w:p>
          <w:p w:rsidR="0028398D" w:rsidRDefault="0028398D" w:rsidP="00BD3364">
            <w:pPr>
              <w:pStyle w:val="10"/>
              <w:rPr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(форма № 7)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о заключении брака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</w:t>
            </w: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фамилии, которые избирают лица, вступающие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 реквизиты документов, удостоверяющих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личности вступающих в брак.</w:t>
            </w:r>
          </w:p>
          <w:p w:rsidR="0028398D" w:rsidRDefault="0028398D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вступающие в брак, подписывают совместное заявление о заключении брака и указывают дату его составления.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28398D" w:rsidTr="00D73967">
        <w:trPr>
          <w:trHeight w:val="16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Документ, подтверждающий прекращение предыдущего брака (в случае если лицо (лица) состояло(и) в браке ранее)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D7396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2.1 Свидетельство о государственной регистрации расторжения брака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Default="006D188C" w:rsidP="006D188C">
            <w:pPr>
              <w:spacing w:after="0" w:line="240" w:lineRule="auto"/>
              <w:ind w:firstLine="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398D" w:rsidTr="00D73967">
        <w:trPr>
          <w:trHeight w:val="1583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Решение суда   иностранного государства о расторжении брака (для стран, где решение о расторжении брака является окончательным и не требуется регистрация расторжения брака в органах ЗАГС)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, и брак был расторгнут на территории иностранного государства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законодательством, 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выдано 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Pr="0090162B" w:rsidRDefault="006D188C" w:rsidP="006D188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282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pStyle w:val="10"/>
              <w:rPr>
                <w:color w:val="1F497D"/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Свидетельство о государственной регистрации смерти</w:t>
            </w:r>
            <w:r>
              <w:t xml:space="preserve"> и </w:t>
            </w:r>
            <w:r>
              <w:rPr>
                <w:highlight w:val="yellow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свидетельство о браке с умершим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лиц, вступающих в брак, состояло ранее в браке, который был прекращен в связи со смертью другого супруга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Должны быть оформлены в соответствии с законодательством.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 Должно быть действительно на срок обращения за предоставлением государственной услуги.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 Не должно иметь повреждений, наличие которых не позволяет однозначно истолковать его содержание.</w:t>
            </w:r>
          </w:p>
          <w:p w:rsidR="0095409D" w:rsidRDefault="00BF027A" w:rsidP="00BF027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6D188C">
              <w:rPr>
                <w:rFonts w:cs="Times New Roman"/>
                <w:sz w:val="20"/>
                <w:szCs w:val="20"/>
              </w:rPr>
              <w:t xml:space="preserve">Должен прилагаться нотариальный перевод </w:t>
            </w:r>
            <w:r w:rsidRPr="006D188C">
              <w:rPr>
                <w:rFonts w:cs="Times New Roman"/>
                <w:sz w:val="20"/>
                <w:szCs w:val="20"/>
              </w:rPr>
              <w:lastRenderedPageBreak/>
              <w:t>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Подача заявления в случае, если одно из лиц, вступающих в брак, не имеет возможности явиться </w:t>
            </w:r>
          </w:p>
          <w:p w:rsidR="0028398D" w:rsidRDefault="0028398D" w:rsidP="00BD3364">
            <w:pPr>
              <w:spacing w:after="0" w:line="240" w:lineRule="auto"/>
              <w:ind w:left="7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орган записи актов гражданского состояния или в многофункциональный центр</w:t>
            </w:r>
          </w:p>
        </w:tc>
      </w:tr>
      <w:tr w:rsidR="0028398D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28398D" w:rsidRPr="00EA5731" w:rsidRDefault="00EA5731" w:rsidP="00EA5731">
            <w:pPr>
              <w:spacing w:after="0" w:line="240" w:lineRule="auto"/>
              <w:ind w:left="3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ind w:left="3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подается в случае, если одно из лиц, вступающих в брак, не имеет возможности явиться в орган записи актов гражданского состояния или в многофункциональный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Подпись </w:t>
            </w:r>
            <w:r w:rsidR="00D27F50" w:rsidRPr="009A6917">
              <w:rPr>
                <w:rFonts w:cs="Times New Roman"/>
                <w:sz w:val="20"/>
                <w:szCs w:val="20"/>
              </w:rPr>
              <w:t>лица</w:t>
            </w:r>
            <w:r w:rsidRPr="009A6917">
              <w:rPr>
                <w:rFonts w:cs="Times New Roman"/>
                <w:sz w:val="20"/>
                <w:szCs w:val="20"/>
              </w:rPr>
              <w:t xml:space="preserve"> на заявлении должна быть нотариально удостоверена (осуществлено свидетельствование подписи).</w:t>
            </w:r>
          </w:p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A6917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:rsidR="0028398D" w:rsidRDefault="0028398D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EA5731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P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Лицо, явившееся на подачу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технологической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4 к технологической схеме</w:t>
            </w: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8398D" w:rsidTr="00D73967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Документ, подтверждающий внесение платы за государственную регистрацию заключения брака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ind w:left="360"/>
              <w:jc w:val="both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28398D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739"/>
        <w:gridCol w:w="1843"/>
        <w:gridCol w:w="1701"/>
        <w:gridCol w:w="1322"/>
        <w:gridCol w:w="1842"/>
        <w:gridCol w:w="1276"/>
        <w:gridCol w:w="1354"/>
      </w:tblGrid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F8357F" w:rsidTr="00BD3364">
        <w:trPr>
          <w:trHeight w:val="30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1317C5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F8357F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  <w:p w:rsidR="00F8357F" w:rsidRPr="006A0CC9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394"/>
        <w:gridCol w:w="1842"/>
        <w:gridCol w:w="1459"/>
        <w:gridCol w:w="1458"/>
        <w:gridCol w:w="1983"/>
        <w:gridCol w:w="1006"/>
        <w:gridCol w:w="1072"/>
      </w:tblGrid>
      <w:tr w:rsidR="00F8357F" w:rsidTr="00F8357F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F8357F" w:rsidTr="00F8357F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F8357F" w:rsidTr="00F8357F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приглашение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1317C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 отделе ЗАГС, предоставляющем услугу</w:t>
            </w:r>
            <w:r>
              <w:rPr>
                <w:rFonts w:cs="Times New Roman"/>
                <w:color w:val="1F497D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 бумажном носителе.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заключения брака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:rsidR="00304CE4" w:rsidRPr="001317C5" w:rsidRDefault="00304CE4" w:rsidP="00304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Должно быть оформлено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6 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7  к технологической схеме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35"/>
        <w:gridCol w:w="5399"/>
        <w:gridCol w:w="1960"/>
        <w:gridCol w:w="1970"/>
        <w:gridCol w:w="1785"/>
        <w:gridCol w:w="1456"/>
      </w:tblGrid>
      <w:tr w:rsidR="00F8357F" w:rsidTr="00D73967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79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и отдает для проверки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правильности указанных сведений и подписания заявителям.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79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 Регистрация запроса (при исполнении процедуры в отделе ЗАГС, в том числе </w:t>
            </w:r>
            <w:r>
              <w:rPr>
                <w:sz w:val="20"/>
                <w:szCs w:val="20"/>
              </w:rPr>
              <w:t xml:space="preserve">посредством ЕПГУ)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регистрирует заявителей;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вносит сведения, необходимые для заполнения заявления, в </w:t>
            </w:r>
            <w:r w:rsidRPr="00F835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ФГИС ЕГР ЗАГС</w:t>
            </w:r>
            <w:r w:rsidRPr="00F835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передает на подпись заявителям;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</w:t>
            </w:r>
            <w:r w:rsidR="00D81180">
              <w:rPr>
                <w:sz w:val="20"/>
                <w:szCs w:val="20"/>
              </w:rPr>
              <w:t xml:space="preserve">ически поступает в </w:t>
            </w:r>
            <w:r>
              <w:rPr>
                <w:sz w:val="20"/>
                <w:szCs w:val="20"/>
              </w:rPr>
              <w:t xml:space="preserve">ФГИС «ЕГР ЗАГС». </w:t>
            </w:r>
            <w:r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</w:t>
            </w:r>
            <w:r w:rsidR="00A729FE">
              <w:rPr>
                <w:rFonts w:cs="Times New Roman"/>
                <w:sz w:val="20"/>
                <w:szCs w:val="20"/>
              </w:rPr>
              <w:t xml:space="preserve">роверяет поступление запроса в </w:t>
            </w:r>
            <w:r>
              <w:rPr>
                <w:rFonts w:cs="Times New Roman"/>
                <w:sz w:val="20"/>
                <w:szCs w:val="20"/>
              </w:rPr>
              <w:t>«ФГИС ЕГР ЗАГС» не реже чем один раз в течение рабочего дня;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его статус в личном кабинете заявителя на «принято ведомством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F67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Pr="00F677DF">
              <w:rPr>
                <w:rFonts w:cs="Times New Roman"/>
                <w:sz w:val="20"/>
                <w:szCs w:val="20"/>
              </w:rPr>
              <w:t>«ФГИС 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3A56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- четверг с 10:00 до 17:00, перерыв с </w:t>
            </w:r>
            <w:r w:rsidR="00BB1225" w:rsidRPr="003A567F">
              <w:rPr>
                <w:rFonts w:cs="Times New Roman"/>
                <w:sz w:val="20"/>
                <w:szCs w:val="20"/>
              </w:rPr>
              <w:t>13</w:t>
            </w:r>
            <w:r w:rsidRPr="003A567F">
              <w:rPr>
                <w:rFonts w:cs="Times New Roman"/>
                <w:sz w:val="20"/>
                <w:szCs w:val="20"/>
              </w:rPr>
              <w:t>:00 до 15:00.</w:t>
            </w:r>
          </w:p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357F" w:rsidRPr="003A56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BB1225" w:rsidRPr="003A567F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3A567F">
              <w:rPr>
                <w:rFonts w:cs="Times New Roman"/>
                <w:sz w:val="20"/>
                <w:szCs w:val="20"/>
              </w:rPr>
              <w:t>с отделом ЗАГС для определения свободной даты и времени для государственной регистрации заключения брака.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письменного приглашения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677D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письменное приглашение с указанием даты и времени государственной регистрации заключения брака</w:t>
            </w:r>
            <w:r w:rsidR="00F677DF">
              <w:rPr>
                <w:rFonts w:cs="Times New Roman"/>
                <w:sz w:val="20"/>
                <w:szCs w:val="20"/>
              </w:rPr>
              <w:t xml:space="preserve"> - </w:t>
            </w: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>заявителя в отдел ЗАГС.</w:t>
            </w:r>
          </w:p>
          <w:p w:rsidR="00F8357F" w:rsidRDefault="00F8357F" w:rsidP="00D8118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 xml:space="preserve">заявителя </w:t>
            </w:r>
            <w:r w:rsidRPr="00F677DF">
              <w:rPr>
                <w:rFonts w:cs="Times New Roman"/>
                <w:sz w:val="20"/>
                <w:szCs w:val="20"/>
              </w:rPr>
              <w:t>в МФЦ</w:t>
            </w:r>
            <w:r w:rsidR="00F677DF">
              <w:rPr>
                <w:rFonts w:cs="Times New Roman"/>
                <w:sz w:val="20"/>
                <w:szCs w:val="20"/>
              </w:rPr>
              <w:t xml:space="preserve"> –</w:t>
            </w:r>
            <w:r w:rsidRPr="00F677DF">
              <w:rPr>
                <w:rFonts w:cs="Times New Roman"/>
                <w:sz w:val="20"/>
                <w:szCs w:val="20"/>
              </w:rPr>
              <w:t xml:space="preserve"> </w:t>
            </w:r>
            <w:r w:rsidR="00F677DF">
              <w:rPr>
                <w:rFonts w:cs="Times New Roman"/>
                <w:sz w:val="20"/>
                <w:szCs w:val="20"/>
              </w:rPr>
              <w:t>специалист МФЦ</w:t>
            </w:r>
            <w:r w:rsidR="00D81180">
              <w:rPr>
                <w:rFonts w:cs="Times New Roman"/>
                <w:sz w:val="20"/>
                <w:szCs w:val="20"/>
              </w:rPr>
              <w:t xml:space="preserve">, </w:t>
            </w:r>
            <w:r w:rsidR="00F677DF">
              <w:rPr>
                <w:rFonts w:cs="Times New Roman"/>
                <w:sz w:val="20"/>
                <w:szCs w:val="20"/>
              </w:rPr>
              <w:t>после сообщения сотрудником отдела ЗАГС даты регистрации</w:t>
            </w:r>
            <w:r w:rsidR="00D81180">
              <w:rPr>
                <w:rFonts w:cs="Times New Roman"/>
                <w:sz w:val="20"/>
                <w:szCs w:val="20"/>
              </w:rPr>
              <w:t>,</w:t>
            </w:r>
            <w:r w:rsidR="00F677DF">
              <w:rPr>
                <w:rFonts w:cs="Times New Roman"/>
                <w:sz w:val="20"/>
                <w:szCs w:val="20"/>
              </w:rPr>
              <w:t xml:space="preserve"> </w:t>
            </w:r>
            <w:r w:rsidRPr="00F677DF">
              <w:rPr>
                <w:rFonts w:cs="Times New Roman"/>
                <w:sz w:val="20"/>
                <w:szCs w:val="20"/>
              </w:rPr>
              <w:lastRenderedPageBreak/>
              <w:t>сообщает</w:t>
            </w:r>
            <w:r w:rsidR="00F677DF">
              <w:rPr>
                <w:rFonts w:cs="Times New Roman"/>
                <w:sz w:val="20"/>
                <w:szCs w:val="20"/>
              </w:rPr>
              <w:t xml:space="preserve"> эту дату заявителю.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готовится в двух экземплярах. Первый экземпляр</w:t>
            </w:r>
            <w:r w:rsidR="00A729FE">
              <w:rPr>
                <w:rFonts w:cs="Times New Roman"/>
                <w:sz w:val="20"/>
                <w:szCs w:val="20"/>
              </w:rPr>
              <w:t xml:space="preserve"> выдается заявителям, второй - </w:t>
            </w:r>
            <w:r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</w:t>
            </w:r>
            <w:r w:rsidR="00A729FE">
              <w:rPr>
                <w:rFonts w:cs="Times New Roman"/>
                <w:sz w:val="20"/>
                <w:szCs w:val="20"/>
              </w:rPr>
              <w:t>писка (выписка) (Приложение №  5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  <w:r w:rsidR="00D811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(Приложение № 5)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AF41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ЗАГС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41C8"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F8357F" w:rsidRDefault="00473E4D" w:rsidP="00A71C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 xml:space="preserve">акет документов, включающий заявление, документы, необходимые для предоставления государственной услуги, передает в </w:t>
            </w:r>
            <w:r w:rsidR="00F8357F">
              <w:rPr>
                <w:rFonts w:cs="Times New Roman"/>
                <w:sz w:val="20"/>
                <w:szCs w:val="20"/>
              </w:rPr>
              <w:t>орган ЗАГС с сопроводительным реестром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473E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рабочий день с момента </w:t>
            </w:r>
            <w:r w:rsidR="00473E4D">
              <w:rPr>
                <w:rFonts w:cs="Times New Roman"/>
                <w:sz w:val="20"/>
                <w:szCs w:val="20"/>
              </w:rPr>
              <w:t>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E2932" w:rsidRDefault="00F8357F" w:rsidP="00473E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Сопроводительный реестр (Приложение № 8), формируемые в ИС МФЦ</w:t>
            </w:r>
            <w:r w:rsidR="00473E4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8357F" w:rsidTr="00D73967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Прием пакета документов (только в </w:t>
            </w:r>
            <w:r>
              <w:rPr>
                <w:rFonts w:cs="Times New Roman"/>
                <w:sz w:val="20"/>
                <w:szCs w:val="20"/>
              </w:rPr>
              <w:lastRenderedPageBreak/>
              <w:t>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Принимает пакет документов на бумажном носителе.</w:t>
            </w:r>
          </w:p>
          <w:p w:rsidR="00F8357F" w:rsidRDefault="00F8357F" w:rsidP="00F8357F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Регистрирует представленные документы в </w:t>
            </w:r>
            <w:r w:rsidRPr="00F8357F">
              <w:rPr>
                <w:rFonts w:cs="Times New Roman"/>
                <w:sz w:val="20"/>
                <w:szCs w:val="20"/>
              </w:rPr>
              <w:t xml:space="preserve">ФГИС «ЕГР </w:t>
            </w:r>
            <w:r w:rsidRPr="00F8357F">
              <w:rPr>
                <w:rFonts w:cs="Times New Roman"/>
                <w:sz w:val="20"/>
                <w:szCs w:val="20"/>
              </w:rPr>
              <w:lastRenderedPageBreak/>
              <w:t>ЗАГС».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C276F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D73967">
              <w:rPr>
                <w:rFonts w:cs="Times New Roman"/>
                <w:sz w:val="20"/>
                <w:szCs w:val="20"/>
              </w:rPr>
              <w:t xml:space="preserve">ФГИС </w:t>
            </w:r>
            <w:r w:rsidR="00C276F6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F835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F8357F" w:rsidRDefault="00F8357F" w:rsidP="00D73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8357F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заключения брака в «ФГИС ЕГР ЗАГС»»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Специалист отдела ЗАГС вносит сведения в ФГИС «ЕГР ЗАГС»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jc w:val="center"/>
            </w:pPr>
            <w:r w:rsidRPr="00F8357F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F835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записи акта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заключении брака. Передает ее для проверки правильности указанных сведений и подписания заявителями.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D739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распечатывает свидетельство, передает заявителям для проверки правильности внесенных сведений.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заключении брака и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Проставление печати отдела ЗАГС на записи акта о заключении брака и свидетельстве о государственной регистрации заключения брака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штампов о заключении брака в паспортах заявителей</w:t>
            </w:r>
          </w:p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специальный штамп в паспортах заявителей, заполняет его (указывает с кем заключен брак, каким отделом ЗАГС осуществлена государственная регистрация заключения брака, реквизиты </w:t>
            </w:r>
            <w:r>
              <w:rPr>
                <w:rFonts w:cs="Times New Roman"/>
                <w:sz w:val="20"/>
                <w:szCs w:val="20"/>
              </w:rPr>
              <w:lastRenderedPageBreak/>
              <w:t>записи акта)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заявителю свидетельства о заключении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заполняет журнал учета выдачи гербовых бланков, передает его для росписи в получении свидетельства одному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Выдача свидетельства о заключении брака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выдает свидетельство о государственной регистрации заключения брака заявителю, заявитель расписывается в журнале учета гербовых  свидетельств.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Проведение церемонии государственной регистрации заключения брака в торжественной обстановке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 может проводиться в торжественной обстановке по желанию лиц, вступающих в брак.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8357F" w:rsidRDefault="00F677D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496"/>
        <w:gridCol w:w="2773"/>
        <w:gridCol w:w="2427"/>
        <w:gridCol w:w="2038"/>
        <w:gridCol w:w="2235"/>
        <w:gridCol w:w="2232"/>
      </w:tblGrid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color w:val="FF0000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 ЗАГС.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677DF" w:rsidRDefault="00F677DF" w:rsidP="00D7396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 ЗАГС регистрационный номер и дата присваивается автоматически..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sub_1062"/>
            <w:r>
              <w:rPr>
                <w:sz w:val="20"/>
                <w:szCs w:val="20"/>
              </w:rPr>
              <w:t>- ЕПГУ.</w:t>
            </w:r>
          </w:p>
          <w:bookmarkEnd w:id="1"/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677DF" w:rsidRDefault="00F677DF" w:rsidP="0028398D">
      <w:pPr>
        <w:spacing w:after="0" w:line="240" w:lineRule="auto"/>
        <w:jc w:val="center"/>
        <w:sectPr w:rsidR="00F677DF" w:rsidSect="0028398D">
          <w:footerReference w:type="default" r:id="rId9"/>
          <w:pgSz w:w="16838" w:h="11906" w:orient="landscape"/>
          <w:pgMar w:top="1134" w:right="567" w:bottom="567" w:left="567" w:header="709" w:footer="339" w:gutter="0"/>
          <w:cols w:space="708"/>
          <w:docGrid w:linePitch="360"/>
        </w:sectPr>
      </w:pPr>
    </w:p>
    <w:p w:rsidR="00F677DF" w:rsidRPr="00473E4D" w:rsidRDefault="00F677DF" w:rsidP="0095409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 w:rsidRPr="00473E4D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:rsidR="00F677DF" w:rsidRPr="00473E4D" w:rsidRDefault="00F677DF" w:rsidP="0095409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473E4D">
        <w:rPr>
          <w:rFonts w:eastAsia="Calibri" w:cs="Times New Roman"/>
          <w:sz w:val="28"/>
          <w:szCs w:val="28"/>
        </w:rPr>
        <w:t xml:space="preserve"> </w:t>
      </w:r>
    </w:p>
    <w:p w:rsidR="00F677DF" w:rsidRPr="00473E4D" w:rsidRDefault="00F677DF" w:rsidP="0095409D">
      <w:pPr>
        <w:spacing w:line="240" w:lineRule="auto"/>
        <w:ind w:left="5812" w:right="-1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F677DF" w:rsidTr="00BD3364">
              <w:tc>
                <w:tcPr>
                  <w:tcW w:w="2000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</w:trPr>
              <w:tc>
                <w:tcPr>
                  <w:tcW w:w="1413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4"/>
              <w:gridCol w:w="396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Pr="006A0CC9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bookmarkStart w:id="2" w:name="OLE_LINK2"/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2"/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>
      <w:pPr>
        <w:spacing w:after="160" w:line="259" w:lineRule="auto"/>
      </w:pPr>
      <w:r>
        <w:br w:type="page"/>
      </w: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</w:p>
    <w:p w:rsidR="00F677DF" w:rsidRDefault="00473E4D" w:rsidP="00473E4D">
      <w:pPr>
        <w:ind w:left="6096" w:right="-1"/>
        <w:jc w:val="center"/>
        <w:rPr>
          <w:rFonts w:cs="Times New Roman"/>
          <w:sz w:val="24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Pr="006A0CC9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6"/>
              <w:gridCol w:w="176"/>
              <w:gridCol w:w="396"/>
              <w:gridCol w:w="244"/>
              <w:gridCol w:w="853"/>
              <w:gridCol w:w="369"/>
              <w:gridCol w:w="340"/>
              <w:gridCol w:w="441"/>
            </w:tblGrid>
            <w:tr w:rsidR="00F677DF" w:rsidTr="00BD3364">
              <w:tc>
                <w:tcPr>
                  <w:tcW w:w="19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lang w:eastAsia="ru-RU"/>
                    </w:rPr>
                  </w:pPr>
                  <w:r>
                    <w:rPr>
                      <w:rFonts w:cs="Times New Roman"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540088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  <w:trHeight w:val="154"/>
              </w:trPr>
              <w:tc>
                <w:tcPr>
                  <w:tcW w:w="14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3"/>
              <w:gridCol w:w="397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города Шахты Ростовской области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 Юрий Семенович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 Светлана Владимировна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+7(909)-445351354354</w:t>
            </w: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Светлана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Атаманская, д.53, кв.66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Бибикова, д.36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19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12 34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785728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56 79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303066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по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   гражданского состояния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гражданского состояния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города Шахты Ростовской               области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Администрации Октябрьского района Ростовской области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  <w:r>
        <w:rPr>
          <w:rFonts w:cs="Times New Roman"/>
          <w:i/>
          <w:sz w:val="24"/>
          <w:szCs w:val="24"/>
          <w:lang w:eastAsia="ru-RU"/>
        </w:rPr>
        <w:t>Абрамов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  <w:r>
        <w:rPr>
          <w:rFonts w:cs="Times New Roman"/>
          <w:i/>
          <w:sz w:val="24"/>
          <w:szCs w:val="24"/>
          <w:lang w:eastAsia="ru-RU"/>
        </w:rPr>
        <w:t>Абрамова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F677DF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</w:p>
    <w:p w:rsidR="00F677DF" w:rsidRPr="000243CC" w:rsidRDefault="00F677DF" w:rsidP="00473E4D">
      <w:pPr>
        <w:ind w:right="-1"/>
        <w:jc w:val="right"/>
        <w:rPr>
          <w:rFonts w:cs="Times New Roman"/>
          <w:sz w:val="24"/>
        </w:rPr>
      </w:pPr>
      <w:r w:rsidRPr="000243CC"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RPr="000243CC" w:rsidTr="00BD3364">
        <w:tc>
          <w:tcPr>
            <w:tcW w:w="5211" w:type="dxa"/>
          </w:tcPr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43CC"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5715" r="12065" b="1333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01BA" id="Прямоугольник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7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C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9+O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личный прием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8255" r="12065" b="1079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CAE61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J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OM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O4dCR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Заявление принято «____» ________ 20___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540088" w:rsidRPr="000243CC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(Ф.И.О. работника МФЦ (для МФЦ))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Pr="000243CC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 w:rsidRPr="000243CC">
              <w:rPr>
                <w:rFonts w:cs="Times New Roman"/>
                <w:spacing w:val="8"/>
                <w:sz w:val="24"/>
              </w:rPr>
              <w:t>Государственная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регистрация</w:t>
            </w:r>
            <w:r w:rsidRPr="000243CC">
              <w:rPr>
                <w:rFonts w:cs="Times New Roman"/>
                <w:sz w:val="20"/>
                <w:szCs w:val="24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заключения</w:t>
            </w:r>
            <w:r w:rsidRPr="000243CC">
              <w:rPr>
                <w:rFonts w:cs="Times New Roman"/>
                <w:spacing w:val="8"/>
                <w:sz w:val="12"/>
              </w:rPr>
              <w:t xml:space="preserve"> </w:t>
            </w:r>
            <w:r w:rsidRPr="000243CC">
              <w:rPr>
                <w:rFonts w:cs="Times New Roman"/>
                <w:sz w:val="12"/>
              </w:rPr>
              <w:t xml:space="preserve"> </w:t>
            </w:r>
            <w:r w:rsidRPr="000243CC">
              <w:rPr>
                <w:rFonts w:cs="Times New Roman"/>
                <w:spacing w:val="8"/>
                <w:sz w:val="24"/>
              </w:rPr>
              <w:t>брака</w:t>
            </w:r>
            <w:r w:rsidRPr="000243CC">
              <w:rPr>
                <w:rFonts w:cs="Times New Roman"/>
                <w:spacing w:val="8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по согласованию с лицами,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вступающими</w:t>
            </w:r>
            <w:r w:rsidRPr="000243CC">
              <w:rPr>
                <w:rFonts w:cs="Times New Roman"/>
                <w:sz w:val="16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 брак,</w:t>
            </w:r>
            <w:r w:rsidRPr="000243CC">
              <w:rPr>
                <w:rFonts w:cs="Times New Roman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назначена  на</w:t>
            </w:r>
            <w:r w:rsidRPr="000243CC">
              <w:rPr>
                <w:rFonts w:cs="Times New Roman"/>
                <w:sz w:val="24"/>
              </w:rPr>
              <w:t xml:space="preserve">  «_____» _______________ 20____г.</w:t>
            </w:r>
            <w:r w:rsidRPr="000243CC">
              <w:rPr>
                <w:rFonts w:cs="Times New Roman"/>
                <w:sz w:val="24"/>
              </w:rPr>
              <w:br/>
              <w:t>в _________ ч. __________ мин.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 w:rsidRPr="000243CC"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________________________________</w:t>
            </w: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Pr="000243CC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sz w:val="24"/>
          <w:szCs w:val="24"/>
          <w:lang w:eastAsia="ru-RU"/>
        </w:rPr>
        <w:t>(</w:t>
      </w:r>
      <w:r w:rsidRPr="000243CC"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0243CC"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74D16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XinAIAAA8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gi4Xi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6D031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m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uI+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vlO5n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188C" w:rsidRDefault="006D188C" w:rsidP="00F677D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иии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C5oAIAABoFAAAOAAAAZHJzL2Uyb0RvYy54bWysVN1u0zAUvkfiHSzfd0m6tGujpdPUH4Q0&#10;YNLgAVzHaSwcO9hu04GQkLhF4hF4CG4QP3uG9I04dtqu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" filled="f" strokeweight=".5pt">
                      <v:textbox>
                        <w:txbxContent>
                          <w:p w:rsidR="006D188C" w:rsidRDefault="006D188C" w:rsidP="00F677D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иии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B9F1D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Bj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MojSQU9aj9v3m8+tT/au82H9kt7137ffGx/tl/bbwiMoGJNbRK4eF1f&#10;aYfZ1JeKvjZIqklJ5IJdaK2akpEc8oycfXDvghMMXEXz5pnKIR5ZWuWLty505RxCWdDa9+hm3yO2&#10;tojCYTToxyGkSk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C4sBj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AC5F41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wy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lM+wy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4A558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BN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D52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769BN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A543A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k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K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i0Tp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D44EF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b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R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jPUv2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DF8E6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a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B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7pxqW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Документ,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val="en-US"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2700" r="7620" b="635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4342D" id="Прямоугольник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l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H2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MERWJ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700" r="11430" b="635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9C3A1" id="Прямоугольник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y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a0iRg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3970" t="12700" r="5080" b="635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283F2" id="Прямоугольник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38nAIAAA8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1kK38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7620" r="6350" b="1143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19B53" id="Прямоугольник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h9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f56H2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065" r="6350" b="698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F8E7E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JIdQC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запись акта № ___________________________________  от «_____» __________________ ______г. </w:t>
            </w:r>
          </w:p>
          <w:p w:rsidR="00F677DF" w:rsidRDefault="00F677DF" w:rsidP="00BD3364">
            <w:pPr>
              <w:spacing w:after="0" w:line="240" w:lineRule="auto"/>
              <w:ind w:left="-9"/>
              <w:jc w:val="both"/>
              <w:rPr>
                <w:rFonts w:cs="Times New Roman"/>
                <w:sz w:val="24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0160" r="6350" b="889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8880E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R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4dtGR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677DF" w:rsidRDefault="00F677DF" w:rsidP="00BD3364">
            <w:pPr>
              <w:pBdr>
                <w:between w:val="single" w:sz="4" w:space="0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spacing w:after="0" w:line="240" w:lineRule="auto"/>
        <w:rPr>
          <w:rFonts w:cs="Times New Roman"/>
          <w:i/>
          <w:sz w:val="18"/>
          <w:szCs w:val="20"/>
        </w:r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6379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4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 xml:space="preserve"> государственной услуги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bCs/>
          <w:sz w:val="28"/>
          <w:szCs w:val="28"/>
        </w:rPr>
      </w:pPr>
      <w:r w:rsidRPr="00473E4D">
        <w:rPr>
          <w:rFonts w:cs="Times New Roman"/>
          <w:sz w:val="28"/>
          <w:szCs w:val="28"/>
        </w:rPr>
        <w:t>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spacing w:after="0" w:line="240" w:lineRule="auto"/>
        <w:ind w:left="5670"/>
        <w:jc w:val="center"/>
        <w:rPr>
          <w:rFonts w:cs="Times New Roman"/>
          <w:bCs/>
          <w:sz w:val="28"/>
          <w:szCs w:val="28"/>
        </w:rPr>
      </w:pPr>
    </w:p>
    <w:p w:rsidR="00F677DF" w:rsidRDefault="00F677DF" w:rsidP="00473E4D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Tr="00BD3364">
        <w:tc>
          <w:tcPr>
            <w:tcW w:w="5211" w:type="dxa"/>
          </w:tcPr>
          <w:p w:rsidR="00F677DF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10795" r="12065" b="825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D757F" id="Прямоугольник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3u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mru3u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Pr="006A0C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принято «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»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Трегубова И.А.</w:t>
            </w:r>
            <w:r>
              <w:rPr>
                <w:rFonts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8"/>
                <w:sz w:val="24"/>
              </w:rPr>
              <w:t>Государственная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регистрация</w:t>
            </w:r>
            <w:r>
              <w:rPr>
                <w:rFonts w:cs="Times New Roman"/>
                <w:sz w:val="20"/>
                <w:szCs w:val="24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заключения</w:t>
            </w:r>
            <w:r>
              <w:rPr>
                <w:rFonts w:cs="Times New Roman"/>
                <w:spacing w:val="8"/>
                <w:sz w:val="12"/>
              </w:rPr>
              <w:t xml:space="preserve"> </w:t>
            </w:r>
            <w:r>
              <w:rPr>
                <w:rFonts w:cs="Times New Roman"/>
                <w:sz w:val="12"/>
              </w:rPr>
              <w:t xml:space="preserve"> </w:t>
            </w:r>
            <w:r>
              <w:rPr>
                <w:rFonts w:cs="Times New Roman"/>
                <w:spacing w:val="8"/>
                <w:sz w:val="24"/>
              </w:rPr>
              <w:t>брака</w:t>
            </w:r>
            <w:r>
              <w:rPr>
                <w:rFonts w:cs="Times New Roman"/>
                <w:spacing w:val="8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по согласованию с лицами,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вступающими</w:t>
            </w:r>
            <w:r>
              <w:rPr>
                <w:rFonts w:cs="Times New Roman"/>
                <w:sz w:val="16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 брак,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назначена  на</w:t>
            </w:r>
            <w:r>
              <w:rPr>
                <w:rFonts w:cs="Times New Roman"/>
                <w:sz w:val="24"/>
              </w:rPr>
              <w:t xml:space="preserve">  «</w:t>
            </w:r>
            <w:r>
              <w:rPr>
                <w:rFonts w:cs="Times New Roman"/>
                <w:i/>
                <w:sz w:val="24"/>
                <w:u w:val="single"/>
              </w:rPr>
              <w:t>20</w:t>
            </w:r>
            <w:r>
              <w:rPr>
                <w:rFonts w:cs="Times New Roman"/>
                <w:sz w:val="24"/>
              </w:rPr>
              <w:t>» _</w:t>
            </w:r>
            <w:r>
              <w:rPr>
                <w:rFonts w:cs="Times New Roman"/>
                <w:i/>
                <w:sz w:val="24"/>
                <w:u w:val="single"/>
              </w:rPr>
              <w:t>декабр</w:t>
            </w:r>
            <w:r>
              <w:rPr>
                <w:rFonts w:cs="Times New Roman"/>
                <w:i/>
                <w:sz w:val="24"/>
              </w:rPr>
              <w:t>я</w:t>
            </w:r>
            <w:r>
              <w:rPr>
                <w:rFonts w:cs="Times New Roman"/>
                <w:sz w:val="24"/>
              </w:rPr>
              <w:t>__ 20_</w:t>
            </w:r>
            <w:r>
              <w:rPr>
                <w:rFonts w:cs="Times New Roman"/>
                <w:i/>
                <w:sz w:val="24"/>
                <w:u w:val="single"/>
              </w:rPr>
              <w:t>18</w:t>
            </w:r>
            <w:r>
              <w:rPr>
                <w:rFonts w:cs="Times New Roman"/>
                <w:sz w:val="24"/>
              </w:rPr>
              <w:t>_г.</w:t>
            </w:r>
            <w:r>
              <w:rPr>
                <w:rFonts w:cs="Times New Roman"/>
                <w:sz w:val="24"/>
              </w:rPr>
              <w:br/>
              <w:t>в 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ч. __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мин.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ЗАГС Первомайского района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г. Ростова-на-Дону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 Павел Петрович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8 908 1515354434311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Филимонова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Ольга 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1979</w:t>
            </w:r>
            <w:r>
              <w:rPr>
                <w:rFonts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Павел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Петрович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1976_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6D2AF" id="Прямоугольник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4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TjC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PaC4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val="en-US" w:eastAsia="ru-RU"/>
              </w:rPr>
              <w:t>V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F4043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J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sBJ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E1F64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f5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z2Vf5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49B6D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u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YERVKypTQIXr+sr&#10;7TCb+lLR1wZJNSmJXLALrVVTMpJDnpGzD+5dcIKBq2jePFM5xCNLq3zx1oWunEMoC1r7Ht3se8TW&#10;FlE4jAb9OIRO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Ec&#10;uwH2Qjw46YOgDzXzQw2RFFylmFqNUSdMbDf2y1rzRQmxIt9lqS6AfgX31HDU7PLakhamzmPYvhBu&#10;rA9l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tAWu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787BD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2Daw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A57EB" id="Прямоугольник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Bf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+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o1ZBf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8904AF" id="Прямоугольник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emg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yrzV3poCAAAP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8B5DD"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UZOm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 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C9037"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C8mwIAAA0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AetUL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Ростов-на-Дону, ул. Советская д. 32, кв 123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RPr="006A0CC9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Документ, 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паспорт_________________________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12 00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88 555</w:t>
            </w:r>
            <w:r>
              <w:rPr>
                <w:rFonts w:cs="Times New Roman"/>
                <w:sz w:val="24"/>
                <w:szCs w:val="24"/>
                <w:lang w:eastAsia="ru-RU"/>
              </w:rPr>
              <w:t>_,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УВД г. Ростова-на-Дону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15.1.2005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</w:t>
            </w:r>
          </w:p>
          <w:p w:rsidR="00F677DF" w:rsidRPr="006A0CC9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2700" r="13970" b="635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853EA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u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aOT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IVYS5i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795" t="12700" r="8255" b="635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87CE0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o6pp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700" r="6350" b="635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750D0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7620" r="12700" b="1143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66734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V</w:t>
            </w:r>
            <w:r>
              <w:rPr>
                <w:rFonts w:cs="Times New Roman"/>
                <w:sz w:val="24"/>
              </w:rPr>
              <w:t>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12065" r="12700" b="698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A8835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</w:t>
            </w:r>
            <w:r>
              <w:rPr>
                <w:rFonts w:cs="Times New Roman"/>
                <w:i/>
                <w:sz w:val="24"/>
                <w:szCs w:val="20"/>
                <w:u w:val="single"/>
                <w:lang w:val="en-US" w:eastAsia="ru-RU"/>
              </w:rPr>
              <w:t>O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тдел ЗАГС города Шахты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132 212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  от «__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10</w:t>
            </w:r>
            <w:r>
              <w:rPr>
                <w:rFonts w:cs="Times New Roman"/>
                <w:sz w:val="24"/>
                <w:szCs w:val="20"/>
                <w:lang w:eastAsia="ru-RU"/>
              </w:rPr>
              <w:t>_»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марта</w:t>
            </w:r>
            <w:r>
              <w:rPr>
                <w:rFonts w:cs="Times New Roman"/>
                <w:sz w:val="24"/>
                <w:szCs w:val="20"/>
                <w:lang w:eastAsia="ru-RU"/>
              </w:rPr>
              <w:t>__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2010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_г. </w:t>
            </w: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6350" r="12700" b="1270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863BB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</w:rPr>
              <w:t>нет</w:t>
            </w:r>
            <w:r>
              <w:rPr>
                <w:rFonts w:cs="Times New Roman"/>
                <w:sz w:val="24"/>
              </w:rPr>
              <w:t>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E80FC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</w:pPr>
    </w:p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>
        <w:rPr>
          <w:rFonts w:cs="Times New Roman"/>
          <w:i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</w:rPr>
        <w:t>_» ___</w:t>
      </w:r>
      <w:r>
        <w:rPr>
          <w:rFonts w:cs="Times New Roman"/>
          <w:i/>
          <w:sz w:val="24"/>
          <w:szCs w:val="24"/>
          <w:u w:val="single"/>
        </w:rPr>
        <w:t>октября</w:t>
      </w:r>
      <w:r>
        <w:rPr>
          <w:rFonts w:cs="Times New Roman"/>
          <w:sz w:val="24"/>
          <w:szCs w:val="24"/>
        </w:rPr>
        <w:t>__ 20_</w:t>
      </w:r>
      <w:r>
        <w:rPr>
          <w:rFonts w:cs="Times New Roman"/>
          <w:i/>
          <w:sz w:val="24"/>
          <w:szCs w:val="24"/>
          <w:u w:val="single"/>
        </w:rPr>
        <w:t>18</w:t>
      </w:r>
      <w:r>
        <w:rPr>
          <w:rFonts w:cs="Times New Roman"/>
          <w:sz w:val="24"/>
          <w:szCs w:val="24"/>
        </w:rPr>
        <w:t>_г.                                                                         _____</w:t>
      </w:r>
      <w:r>
        <w:rPr>
          <w:rFonts w:cs="Times New Roman"/>
          <w:i/>
          <w:sz w:val="24"/>
          <w:szCs w:val="24"/>
          <w:u w:val="single"/>
        </w:rPr>
        <w:t>Иванов</w:t>
      </w:r>
      <w:r>
        <w:rPr>
          <w:rFonts w:cs="Times New Roman"/>
          <w:sz w:val="24"/>
          <w:szCs w:val="24"/>
        </w:rPr>
        <w:t>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24"/>
          <w:szCs w:val="24"/>
          <w:lang w:eastAsia="ru-RU"/>
        </w:rPr>
      </w:pPr>
    </w:p>
    <w:p w:rsidR="00164130" w:rsidRPr="00473E4D" w:rsidRDefault="00F677DF" w:rsidP="00164130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0"/>
          <w:szCs w:val="20"/>
          <w:lang w:eastAsia="ar-SA"/>
        </w:rPr>
        <w:br w:type="page"/>
      </w:r>
      <w:r w:rsidR="00164130"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:rsidR="00F677DF" w:rsidRDefault="00164130" w:rsidP="0016413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:rsidR="00F677DF" w:rsidRDefault="00F677DF" w:rsidP="00F677D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677DF" w:rsidRDefault="00F677DF" w:rsidP="00F677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260"/>
          <w:jc w:val="center"/>
        </w:trPr>
        <w:tc>
          <w:tcPr>
            <w:tcW w:w="2362" w:type="dxa"/>
            <w:vMerge w:val="restart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F677DF" w:rsidTr="00BD3364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F677DF" w:rsidTr="00BD3364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F677DF" w:rsidTr="00BD3364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F677DF" w:rsidTr="00BD3364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F677DF" w:rsidTr="00BD3364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F677DF" w:rsidTr="00BD3364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F677DF" w:rsidTr="00BD3364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F677DF" w:rsidTr="00BD3364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F677DF" w:rsidTr="00BD3364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>
          <w:rPr>
            <w:rStyle w:val="a8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F677DF" w:rsidTr="00BD3364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  <w:sectPr w:rsidR="00F677DF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397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F677DF" w:rsidTr="00BD33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заключения  брака</w:t>
            </w:r>
          </w:p>
        </w:tc>
      </w:tr>
      <w:tr w:rsidR="00F677DF" w:rsidTr="00BD3364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164130" w:rsidRDefault="00164130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  <w:sectPr w:rsidR="00164130" w:rsidSect="00F677DF">
          <w:pgSz w:w="11906" w:h="16838"/>
          <w:pgMar w:top="567" w:right="567" w:bottom="567" w:left="1134" w:header="709" w:footer="340" w:gutter="0"/>
          <w:cols w:space="708"/>
          <w:docGrid w:linePitch="360"/>
        </w:sectPr>
      </w:pP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:rsidR="0095409D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 xml:space="preserve">«Государственная регистрация 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заключения брака»</w:t>
      </w:r>
    </w:p>
    <w:p w:rsidR="00F677DF" w:rsidRDefault="00F677DF" w:rsidP="00F677DF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F677DF" w:rsidRDefault="00F677DF" w:rsidP="00F677DF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:rsidR="00F677DF" w:rsidRDefault="00F677DF" w:rsidP="00F677DF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F677DF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164130">
      <w:pPr>
        <w:spacing w:after="160" w:line="259" w:lineRule="auto"/>
        <w:rPr>
          <w:rFonts w:eastAsia="Calibri" w:cs="Times New Roman"/>
          <w:b/>
          <w:sz w:val="18"/>
          <w:szCs w:val="20"/>
        </w:rPr>
      </w:pPr>
    </w:p>
    <w:sectPr w:rsidR="00F677DF" w:rsidSect="00164130">
      <w:pgSz w:w="16838" w:h="11906" w:orient="landscape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7B" w:rsidRDefault="00DF0A7B" w:rsidP="0028398D">
      <w:pPr>
        <w:spacing w:after="0" w:line="240" w:lineRule="auto"/>
      </w:pPr>
      <w:r>
        <w:separator/>
      </w:r>
    </w:p>
  </w:endnote>
  <w:endnote w:type="continuationSeparator" w:id="0">
    <w:p w:rsidR="00DF0A7B" w:rsidRDefault="00DF0A7B" w:rsidP="002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234632"/>
      <w:docPartObj>
        <w:docPartGallery w:val="Page Numbers (Bottom of Page)"/>
        <w:docPartUnique/>
      </w:docPartObj>
    </w:sdtPr>
    <w:sdtEndPr/>
    <w:sdtContent>
      <w:p w:rsidR="006D188C" w:rsidRDefault="006D18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27">
          <w:rPr>
            <w:noProof/>
          </w:rPr>
          <w:t>1</w:t>
        </w:r>
        <w:r>
          <w:fldChar w:fldCharType="end"/>
        </w:r>
      </w:p>
    </w:sdtContent>
  </w:sdt>
  <w:p w:rsidR="006D188C" w:rsidRDefault="006D1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7B" w:rsidRDefault="00DF0A7B" w:rsidP="0028398D">
      <w:pPr>
        <w:spacing w:after="0" w:line="240" w:lineRule="auto"/>
      </w:pPr>
      <w:r>
        <w:separator/>
      </w:r>
    </w:p>
  </w:footnote>
  <w:footnote w:type="continuationSeparator" w:id="0">
    <w:p w:rsidR="00DF0A7B" w:rsidRDefault="00DF0A7B" w:rsidP="002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6748E2"/>
    <w:multiLevelType w:val="multilevel"/>
    <w:tmpl w:val="4967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9"/>
    <w:rsid w:val="000243CC"/>
    <w:rsid w:val="0009625F"/>
    <w:rsid w:val="0010580D"/>
    <w:rsid w:val="001317C5"/>
    <w:rsid w:val="00164130"/>
    <w:rsid w:val="0019027F"/>
    <w:rsid w:val="001E7ABD"/>
    <w:rsid w:val="00226104"/>
    <w:rsid w:val="00236EE1"/>
    <w:rsid w:val="00250EF2"/>
    <w:rsid w:val="0028085C"/>
    <w:rsid w:val="00280D32"/>
    <w:rsid w:val="0028398D"/>
    <w:rsid w:val="00304CE4"/>
    <w:rsid w:val="00372653"/>
    <w:rsid w:val="00387CEB"/>
    <w:rsid w:val="0039300F"/>
    <w:rsid w:val="003A567F"/>
    <w:rsid w:val="003B42C4"/>
    <w:rsid w:val="003E1B11"/>
    <w:rsid w:val="004053A4"/>
    <w:rsid w:val="0041098D"/>
    <w:rsid w:val="00473E4D"/>
    <w:rsid w:val="004A3EE7"/>
    <w:rsid w:val="004B75F2"/>
    <w:rsid w:val="004C7828"/>
    <w:rsid w:val="004E49FF"/>
    <w:rsid w:val="00532579"/>
    <w:rsid w:val="00540088"/>
    <w:rsid w:val="00555D2E"/>
    <w:rsid w:val="005C0938"/>
    <w:rsid w:val="005F1F36"/>
    <w:rsid w:val="00624B71"/>
    <w:rsid w:val="006D188C"/>
    <w:rsid w:val="006E2932"/>
    <w:rsid w:val="00727BB1"/>
    <w:rsid w:val="00750C25"/>
    <w:rsid w:val="007A0EA9"/>
    <w:rsid w:val="008064D2"/>
    <w:rsid w:val="00821CA5"/>
    <w:rsid w:val="008770A6"/>
    <w:rsid w:val="009045AE"/>
    <w:rsid w:val="009071BB"/>
    <w:rsid w:val="0095409D"/>
    <w:rsid w:val="009A6917"/>
    <w:rsid w:val="00A37BBD"/>
    <w:rsid w:val="00A71C83"/>
    <w:rsid w:val="00A729FE"/>
    <w:rsid w:val="00A97602"/>
    <w:rsid w:val="00AB043F"/>
    <w:rsid w:val="00AF41C8"/>
    <w:rsid w:val="00B06166"/>
    <w:rsid w:val="00B33D71"/>
    <w:rsid w:val="00BB1225"/>
    <w:rsid w:val="00BD3364"/>
    <w:rsid w:val="00BF027A"/>
    <w:rsid w:val="00C276F6"/>
    <w:rsid w:val="00D27F50"/>
    <w:rsid w:val="00D311FD"/>
    <w:rsid w:val="00D73967"/>
    <w:rsid w:val="00D81180"/>
    <w:rsid w:val="00DF0A7B"/>
    <w:rsid w:val="00E117AD"/>
    <w:rsid w:val="00E139C1"/>
    <w:rsid w:val="00E80FC9"/>
    <w:rsid w:val="00EA5731"/>
    <w:rsid w:val="00EE5217"/>
    <w:rsid w:val="00EE5CE6"/>
    <w:rsid w:val="00F43670"/>
    <w:rsid w:val="00F55A27"/>
    <w:rsid w:val="00F677DF"/>
    <w:rsid w:val="00F8357F"/>
    <w:rsid w:val="00F8520E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3055E"/>
  <w15:docId w15:val="{D0487443-ECE1-4B36-9287-8A17FE4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E6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28398D"/>
    <w:pPr>
      <w:keepNext/>
      <w:spacing w:after="0" w:line="240" w:lineRule="auto"/>
      <w:jc w:val="both"/>
      <w:outlineLvl w:val="1"/>
    </w:pPr>
    <w:rPr>
      <w:rFonts w:eastAsia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28398D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8398D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iPriority w:val="99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8D"/>
    <w:rPr>
      <w:rFonts w:ascii="Times New Roman" w:eastAsia="Times New Roman" w:hAnsi="Times New Roman" w:cs="Calibri"/>
    </w:rPr>
  </w:style>
  <w:style w:type="character" w:customStyle="1" w:styleId="20">
    <w:name w:val="Заголовок 2 Знак"/>
    <w:basedOn w:val="a0"/>
    <w:link w:val="2"/>
    <w:rsid w:val="0028398D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бычный1 Знак"/>
    <w:link w:val="10"/>
    <w:locked/>
    <w:rsid w:val="0028398D"/>
    <w:rPr>
      <w:rFonts w:eastAsia="Times New Roman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8398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0">
    <w:name w:val="Обычный1"/>
    <w:link w:val="1"/>
    <w:rsid w:val="0028398D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8">
    <w:name w:val="Hyperlink"/>
    <w:rsid w:val="00F677DF"/>
    <w:rPr>
      <w:color w:val="0000FF"/>
      <w:u w:val="single"/>
    </w:rPr>
  </w:style>
  <w:style w:type="character" w:styleId="a9">
    <w:name w:val="page number"/>
    <w:basedOn w:val="a0"/>
    <w:rsid w:val="00F677DF"/>
  </w:style>
  <w:style w:type="character" w:styleId="aa">
    <w:name w:val="annotation reference"/>
    <w:semiHidden/>
    <w:rsid w:val="00F677DF"/>
    <w:rPr>
      <w:sz w:val="16"/>
      <w:szCs w:val="16"/>
    </w:rPr>
  </w:style>
  <w:style w:type="character" w:customStyle="1" w:styleId="radiotext">
    <w:name w:val="radiotext"/>
    <w:rsid w:val="00F677DF"/>
  </w:style>
  <w:style w:type="character" w:customStyle="1" w:styleId="ab">
    <w:name w:val="Текст примечания Знак"/>
    <w:semiHidden/>
    <w:locked/>
    <w:rsid w:val="00F67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locked/>
    <w:rsid w:val="00F677D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locked/>
    <w:rsid w:val="00F677DF"/>
  </w:style>
  <w:style w:type="character" w:customStyle="1" w:styleId="af0">
    <w:name w:val="Текст выноски Знак"/>
    <w:link w:val="af1"/>
    <w:semiHidden/>
    <w:locked/>
    <w:rsid w:val="00F677D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3"/>
    <w:rsid w:val="00F677DF"/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F677DF"/>
    <w:rPr>
      <w:rFonts w:ascii="Arial" w:hAnsi="Arial" w:cs="Arial"/>
      <w:lang w:eastAsia="ru-RU"/>
    </w:rPr>
  </w:style>
  <w:style w:type="character" w:customStyle="1" w:styleId="24">
    <w:name w:val="Основной текст с отступом 2 Знак"/>
    <w:link w:val="25"/>
    <w:locked/>
    <w:rsid w:val="00F677DF"/>
    <w:rPr>
      <w:rFonts w:ascii="Calibri" w:eastAsia="Times New Roman" w:hAnsi="Calibri" w:cs="Calibri"/>
    </w:rPr>
  </w:style>
  <w:style w:type="paragraph" w:styleId="af1">
    <w:name w:val="Balloon Text"/>
    <w:basedOn w:val="a"/>
    <w:link w:val="af0"/>
    <w:semiHidden/>
    <w:rsid w:val="00F677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77DF"/>
    <w:rPr>
      <w:rFonts w:ascii="Segoe UI" w:eastAsia="Times New Roman" w:hAnsi="Segoe UI" w:cs="Segoe UI"/>
      <w:sz w:val="18"/>
      <w:szCs w:val="18"/>
    </w:rPr>
  </w:style>
  <w:style w:type="paragraph" w:styleId="af">
    <w:name w:val="Body Text"/>
    <w:basedOn w:val="a"/>
    <w:link w:val="ae"/>
    <w:semiHidden/>
    <w:rsid w:val="00F677D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23">
    <w:name w:val="Body Text 2"/>
    <w:basedOn w:val="a"/>
    <w:link w:val="22"/>
    <w:rsid w:val="00F677DF"/>
    <w:pPr>
      <w:spacing w:after="120" w:line="480" w:lineRule="auto"/>
    </w:pPr>
    <w:rPr>
      <w:rFonts w:asciiTheme="minorHAnsi" w:hAnsiTheme="minorHAnsi"/>
    </w:rPr>
  </w:style>
  <w:style w:type="character" w:customStyle="1" w:styleId="210">
    <w:name w:val="Основной текст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af2">
    <w:name w:val="annotation text"/>
    <w:basedOn w:val="a"/>
    <w:link w:val="13"/>
    <w:semiHidden/>
    <w:unhideWhenUsed/>
    <w:rsid w:val="00F677DF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2"/>
    <w:uiPriority w:val="99"/>
    <w:semiHidden/>
    <w:rsid w:val="00F677DF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2"/>
    <w:next w:val="af2"/>
    <w:link w:val="af4"/>
    <w:semiHidden/>
    <w:rsid w:val="00F677DF"/>
    <w:pPr>
      <w:spacing w:line="276" w:lineRule="auto"/>
    </w:pPr>
    <w:rPr>
      <w:rFonts w:cs="Times New Roman"/>
      <w:b/>
      <w:bCs/>
    </w:rPr>
  </w:style>
  <w:style w:type="character" w:customStyle="1" w:styleId="af4">
    <w:name w:val="Тема примечания Знак"/>
    <w:basedOn w:val="13"/>
    <w:link w:val="af3"/>
    <w:semiHidden/>
    <w:rsid w:val="00F67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c"/>
    <w:rsid w:val="00F677D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677DF"/>
    <w:rPr>
      <w:rFonts w:ascii="Consolas" w:eastAsia="Times New Roman" w:hAnsi="Consolas" w:cs="Consolas"/>
      <w:sz w:val="21"/>
      <w:szCs w:val="21"/>
    </w:rPr>
  </w:style>
  <w:style w:type="paragraph" w:styleId="25">
    <w:name w:val="Body Text Indent 2"/>
    <w:basedOn w:val="a"/>
    <w:link w:val="24"/>
    <w:rsid w:val="00F677DF"/>
    <w:pPr>
      <w:spacing w:after="120" w:line="480" w:lineRule="auto"/>
      <w:ind w:left="283"/>
    </w:pPr>
    <w:rPr>
      <w:rFonts w:ascii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50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ConsPlusNormal0">
    <w:name w:val="ConsPlusNormal"/>
    <w:link w:val="ConsPlusNormal"/>
    <w:rsid w:val="00F6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F677DF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15">
    <w:name w:val="Знак Знак Знак Знак1"/>
    <w:basedOn w:val="a"/>
    <w:rsid w:val="00F677DF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Normal3">
    <w:name w:val="Normal3"/>
    <w:rsid w:val="00F677DF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16">
    <w:name w:val="Абзац списка1"/>
    <w:basedOn w:val="a"/>
    <w:rsid w:val="00F677DF"/>
    <w:pPr>
      <w:spacing w:after="0" w:line="240" w:lineRule="auto"/>
      <w:ind w:left="720"/>
    </w:pPr>
  </w:style>
  <w:style w:type="paragraph" w:customStyle="1" w:styleId="af6">
    <w:name w:val="Знак Знак Знак Знак"/>
    <w:basedOn w:val="a"/>
    <w:rsid w:val="00F677DF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ConsPlusNormal1">
    <w:name w:val="ConsPlusNormal"/>
    <w:uiPriority w:val="99"/>
    <w:unhideWhenUsed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F677D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sid w:val="00F6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6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31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35</cp:revision>
  <cp:lastPrinted>2020-09-15T07:34:00Z</cp:lastPrinted>
  <dcterms:created xsi:type="dcterms:W3CDTF">2020-07-14T15:03:00Z</dcterms:created>
  <dcterms:modified xsi:type="dcterms:W3CDTF">2021-03-01T09:34:00Z</dcterms:modified>
</cp:coreProperties>
</file>