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6A" w:rsidRPr="00E728E7" w:rsidRDefault="00CD4D54" w:rsidP="00E728E7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>на</w:t>
      </w:r>
      <w:r w:rsidR="0043157A">
        <w:rPr>
          <w:rFonts w:ascii="Arial" w:hAnsi="Arial" w:cs="Arial"/>
          <w:color w:val="993300"/>
          <w:sz w:val="32"/>
          <w:szCs w:val="32"/>
        </w:rPr>
        <w:t xml:space="preserve"> </w:t>
      </w:r>
      <w:r w:rsidR="00775391">
        <w:rPr>
          <w:rFonts w:ascii="Arial" w:hAnsi="Arial" w:cs="Arial"/>
          <w:color w:val="993300"/>
          <w:sz w:val="32"/>
          <w:szCs w:val="32"/>
          <w:u w:val="single"/>
        </w:rPr>
        <w:t>01.06</w:t>
      </w:r>
      <w:r w:rsidR="00281CAD">
        <w:rPr>
          <w:rFonts w:ascii="Arial" w:hAnsi="Arial" w:cs="Arial"/>
          <w:color w:val="993300"/>
          <w:sz w:val="32"/>
          <w:szCs w:val="32"/>
          <w:u w:val="single"/>
        </w:rPr>
        <w:t>.2023</w:t>
      </w:r>
    </w:p>
    <w:tbl>
      <w:tblPr>
        <w:tblpPr w:leftFromText="180" w:rightFromText="180" w:vertAnchor="text" w:tblpXSpec="center" w:tblpY="1"/>
        <w:tblOverlap w:val="never"/>
        <w:tblW w:w="10881" w:type="dxa"/>
        <w:shd w:val="clear" w:color="auto" w:fill="F5EAE0"/>
        <w:tblLayout w:type="fixed"/>
        <w:tblLook w:val="0000"/>
      </w:tblPr>
      <w:tblGrid>
        <w:gridCol w:w="817"/>
        <w:gridCol w:w="3545"/>
        <w:gridCol w:w="2410"/>
        <w:gridCol w:w="2231"/>
        <w:gridCol w:w="1878"/>
      </w:tblGrid>
      <w:tr w:rsidR="008175A2" w:rsidRPr="00CD4D54" w:rsidTr="002474AC">
        <w:trPr>
          <w:trHeight w:val="318"/>
          <w:tblHeader/>
        </w:trPr>
        <w:tc>
          <w:tcPr>
            <w:tcW w:w="817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CD4D54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175A2" w:rsidRPr="00CD4D54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2474AC">
        <w:trPr>
          <w:tblHeader/>
        </w:trPr>
        <w:tc>
          <w:tcPr>
            <w:tcW w:w="817" w:type="dxa"/>
            <w:shd w:val="clear" w:color="auto" w:fill="FFFFFF" w:themeFill="background1"/>
          </w:tcPr>
          <w:p w:rsidR="007F01C2" w:rsidRPr="00CD4D54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7F01C2" w:rsidRPr="00CD4D54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002558" w:rsidRPr="00002558" w:rsidRDefault="008175A2" w:rsidP="009F3609">
            <w:pPr>
              <w:pStyle w:val="af6"/>
              <w:tabs>
                <w:tab w:val="left" w:pos="884"/>
              </w:tabs>
              <w:ind w:right="34"/>
              <w:jc w:val="center"/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6C5AEC" w:rsidRPr="00212901" w:rsidRDefault="007C2890" w:rsidP="00212901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CD4D54" w:rsidTr="002474AC">
        <w:tc>
          <w:tcPr>
            <w:tcW w:w="817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CD4D54" w:rsidRDefault="003A3824" w:rsidP="00964417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2474AC">
        <w:trPr>
          <w:trHeight w:val="187"/>
        </w:trPr>
        <w:tc>
          <w:tcPr>
            <w:tcW w:w="10881" w:type="dxa"/>
            <w:gridSpan w:val="5"/>
            <w:shd w:val="clear" w:color="auto" w:fill="FFFFFF" w:themeFill="background1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2474AC">
        <w:trPr>
          <w:trHeight w:val="856"/>
        </w:trPr>
        <w:tc>
          <w:tcPr>
            <w:tcW w:w="817" w:type="dxa"/>
            <w:shd w:val="clear" w:color="auto" w:fill="FFFFFF" w:themeFill="background1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553EA5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3824" w:rsidRPr="00CD4D54" w:rsidRDefault="003A3824" w:rsidP="00936C7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A3824" w:rsidRPr="00CD4D54" w:rsidRDefault="002A0E26" w:rsidP="00936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A3824" w:rsidRPr="00CD4D54" w:rsidRDefault="00964417" w:rsidP="00936C7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н</w:t>
            </w:r>
            <w:r w:rsidR="00230EC0" w:rsidRPr="00CD4D54">
              <w:rPr>
                <w:color w:val="623B2A"/>
                <w:sz w:val="22"/>
                <w:szCs w:val="22"/>
              </w:rPr>
              <w:t>е более 5 рабочих дней с момента получения документом налоговым органом</w:t>
            </w:r>
          </w:p>
        </w:tc>
      </w:tr>
      <w:tr w:rsidR="003A3824" w:rsidRPr="00CD4D54" w:rsidTr="002474AC">
        <w:trPr>
          <w:trHeight w:val="3667"/>
        </w:trPr>
        <w:tc>
          <w:tcPr>
            <w:tcW w:w="817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4D54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CD4D54" w:rsidRDefault="00273446" w:rsidP="00936C7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2474AC">
        <w:trPr>
          <w:trHeight w:val="1536"/>
        </w:trPr>
        <w:tc>
          <w:tcPr>
            <w:tcW w:w="817" w:type="dxa"/>
            <w:shd w:val="clear" w:color="auto" w:fill="FFFFFF" w:themeFill="background1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A3824" w:rsidRPr="00CD4D54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A3824" w:rsidRPr="00CD4D54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A3824" w:rsidRPr="00CD4D54" w:rsidRDefault="003A3824" w:rsidP="008C6A8F">
            <w:pPr>
              <w:tabs>
                <w:tab w:val="left" w:pos="1134"/>
              </w:tabs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2474AC">
        <w:trPr>
          <w:trHeight w:val="2254"/>
        </w:trPr>
        <w:tc>
          <w:tcPr>
            <w:tcW w:w="817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CD4D54" w:rsidRDefault="003A3824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2474AC">
        <w:trPr>
          <w:trHeight w:val="1347"/>
        </w:trPr>
        <w:tc>
          <w:tcPr>
            <w:tcW w:w="817" w:type="dxa"/>
            <w:shd w:val="clear" w:color="auto" w:fill="FFFFFF" w:themeFill="background1"/>
            <w:vAlign w:val="center"/>
          </w:tcPr>
          <w:p w:rsidR="00951404" w:rsidRPr="00CD4D54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951404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5140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951404" w:rsidRPr="00CD4D54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51404" w:rsidRPr="00CD4D54" w:rsidRDefault="00951404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2474AC">
        <w:trPr>
          <w:trHeight w:val="452"/>
        </w:trPr>
        <w:tc>
          <w:tcPr>
            <w:tcW w:w="10881" w:type="dxa"/>
            <w:gridSpan w:val="5"/>
            <w:shd w:val="clear" w:color="auto" w:fill="FFFFFF" w:themeFill="background1"/>
          </w:tcPr>
          <w:p w:rsidR="00FC6666" w:rsidRPr="00CD4D54" w:rsidRDefault="00FC666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2474AC">
        <w:tc>
          <w:tcPr>
            <w:tcW w:w="817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002558" w:rsidRDefault="003A3824" w:rsidP="0000255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763F87" w:rsidRDefault="00B8465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7AB6" w:rsidRPr="00763F87" w:rsidRDefault="00FE371E" w:rsidP="002B584F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руб</w:t>
            </w:r>
            <w:proofErr w:type="spellEnd"/>
          </w:p>
          <w:p w:rsidR="001368F6" w:rsidRPr="00763F87" w:rsidRDefault="001368F6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42D84" w:rsidRPr="00763F87" w:rsidRDefault="00D13D8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2474AC">
        <w:tc>
          <w:tcPr>
            <w:tcW w:w="817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56699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CC7AB6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паспорта взамен утраченного </w:t>
            </w:r>
            <w:r w:rsidR="00002558">
              <w:rPr>
                <w:rFonts w:ascii="Arial" w:hAnsi="Arial" w:cs="Arial"/>
                <w:color w:val="623B2A"/>
                <w:sz w:val="22"/>
                <w:szCs w:val="22"/>
              </w:rPr>
              <w:t>или пришедшего в негодность - 1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500 руб.</w:t>
            </w:r>
          </w:p>
          <w:p w:rsidR="00342D84" w:rsidRPr="00763F87" w:rsidRDefault="0000255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-з</w:t>
            </w:r>
            <w:r w:rsidR="00342D84" w:rsidRPr="00763F87">
              <w:rPr>
                <w:rFonts w:ascii="Arial" w:hAnsi="Arial" w:cs="Arial"/>
                <w:color w:val="623B2A"/>
                <w:sz w:val="22"/>
                <w:szCs w:val="22"/>
              </w:rPr>
              <w:t>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42D84" w:rsidRPr="00002558" w:rsidRDefault="00E34B0F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Не более 5 рабочих дней со дня приема органом документов от МФЦ не зависимо от места оформления паспорта; передача документов от МФЦ в орган не более 1 рабочего дня</w:t>
            </w:r>
          </w:p>
        </w:tc>
      </w:tr>
      <w:tr w:rsidR="00342D84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504A98" w:rsidRPr="00763F87" w:rsidRDefault="00710DE2" w:rsidP="008870B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</w:t>
            </w:r>
            <w:r w:rsidR="008870BC">
              <w:rPr>
                <w:color w:val="623B2A"/>
                <w:sz w:val="22"/>
                <w:szCs w:val="22"/>
              </w:rPr>
              <w:t xml:space="preserve">Федерации по месту пребывания </w:t>
            </w:r>
            <w:r>
              <w:rPr>
                <w:color w:val="623B2A"/>
                <w:sz w:val="22"/>
                <w:szCs w:val="22"/>
              </w:rPr>
              <w:t xml:space="preserve">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2D84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42D84" w:rsidRPr="00763F87" w:rsidRDefault="00002558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-</w:t>
            </w:r>
            <w:r w:rsidR="00342D84"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212901" w:rsidRDefault="00002558" w:rsidP="0000255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-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8 рабочих дней </w:t>
            </w:r>
            <w:proofErr w:type="gramStart"/>
            <w:r w:rsidR="00342D84" w:rsidRPr="00763F87">
              <w:rPr>
                <w:color w:val="623B2A"/>
                <w:sz w:val="22"/>
                <w:szCs w:val="22"/>
              </w:rPr>
              <w:t>со дня поступления документов в подразделение МВД в случае регистрации по месту пребывания на основании</w:t>
            </w:r>
            <w:proofErr w:type="gramEnd"/>
            <w:r w:rsidR="00342D84" w:rsidRPr="00763F87">
              <w:rPr>
                <w:color w:val="623B2A"/>
                <w:sz w:val="22"/>
                <w:szCs w:val="22"/>
              </w:rPr>
              <w:t xml:space="preserve"> договора социального найма жилого помещения</w:t>
            </w:r>
          </w:p>
          <w:p w:rsidR="001368F6" w:rsidRPr="001368F6" w:rsidRDefault="001368F6" w:rsidP="001368F6"/>
          <w:p w:rsidR="00002558" w:rsidRPr="00002558" w:rsidRDefault="00002558" w:rsidP="00002558"/>
        </w:tc>
      </w:tr>
      <w:tr w:rsidR="00342D84" w:rsidRPr="00CD4D54" w:rsidTr="002474AC">
        <w:tc>
          <w:tcPr>
            <w:tcW w:w="817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6C5AEC" w:rsidRDefault="009035A2" w:rsidP="000E21B8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342D84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2474AC">
        <w:tc>
          <w:tcPr>
            <w:tcW w:w="817" w:type="dxa"/>
            <w:shd w:val="clear" w:color="auto" w:fill="F5EAE0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F5EAE0"/>
            <w:vAlign w:val="center"/>
          </w:tcPr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Осуществление миграционного учета иностранных граждан и лиц без гражданства в Российской Федерации» (в части приема и выдачи документов 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9035A2" w:rsidRDefault="009035A2" w:rsidP="002B584F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035A2" w:rsidRDefault="00A7730A" w:rsidP="000E21B8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9035A2" w:rsidRPr="00763F87" w:rsidRDefault="009035A2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2474AC">
        <w:tc>
          <w:tcPr>
            <w:tcW w:w="817" w:type="dxa"/>
            <w:shd w:val="clear" w:color="auto" w:fill="F5EAE0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F5EAE0"/>
            <w:vAlign w:val="center"/>
          </w:tcPr>
          <w:p w:rsidR="009035A2" w:rsidRPr="00763F87" w:rsidRDefault="009035A2" w:rsidP="001D5A50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</w:t>
            </w:r>
            <w:proofErr w:type="gramStart"/>
            <w:r w:rsidRPr="009035A2">
              <w:rPr>
                <w:color w:val="623B2A"/>
                <w:sz w:val="22"/>
                <w:szCs w:val="22"/>
              </w:rPr>
              <w:t>в место пребывания</w:t>
            </w:r>
            <w:proofErr w:type="gramEnd"/>
            <w:r w:rsidRPr="009035A2">
              <w:rPr>
                <w:color w:val="623B2A"/>
                <w:sz w:val="22"/>
                <w:szCs w:val="22"/>
              </w:rPr>
              <w:t xml:space="preserve">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9035A2" w:rsidRDefault="009035A2" w:rsidP="002B584F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035A2" w:rsidRDefault="009035A2" w:rsidP="000E21B8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9035A2" w:rsidRPr="00763F87" w:rsidRDefault="009035A2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2D84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</w:t>
            </w:r>
            <w:r w:rsidR="009E4588">
              <w:rPr>
                <w:rFonts w:ascii="Arial" w:hAnsi="Arial" w:cs="Arial"/>
                <w:color w:val="623B2A"/>
                <w:sz w:val="22"/>
                <w:szCs w:val="22"/>
              </w:rPr>
              <w:t xml:space="preserve">ча решения по паспортам старого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образца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42D84" w:rsidRPr="00763F8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763F8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3 месяца - при оформлении паспорта заявителю, имеющему (имевшему) допу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ск к св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>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2474AC">
        <w:tc>
          <w:tcPr>
            <w:tcW w:w="817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F389C" w:rsidRPr="002F3D08" w:rsidRDefault="00CF389C" w:rsidP="00CF38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F3D08">
              <w:rPr>
                <w:rFonts w:ascii="Arial" w:hAnsi="Arial" w:cs="Arial"/>
                <w:b/>
                <w:color w:val="E04E39"/>
                <w:sz w:val="22"/>
                <w:szCs w:val="22"/>
              </w:rPr>
              <w:t>ПРИОСТАНОВЛЕНА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E94F6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87865" w:rsidRPr="00763F87" w:rsidRDefault="00252849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>по адресу:</w:t>
            </w:r>
          </w:p>
          <w:p w:rsidR="00252849" w:rsidRDefault="00252849" w:rsidP="002B584F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342D84" w:rsidRPr="00763F87" w:rsidRDefault="00342D84" w:rsidP="00E4254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выдачу паспорта, удостоверяющего личность гражданина Российской Федерации за пределами территории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Российской Федерации, 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763F87" w:rsidRDefault="00CD75F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жительства – не более месяца;</w:t>
            </w:r>
          </w:p>
          <w:p w:rsidR="00CD75FE" w:rsidRPr="00763F87" w:rsidRDefault="00F167F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75FE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75FE" w:rsidRPr="00763F87" w:rsidRDefault="002C111F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CD75FE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D32150" w:rsidRPr="00D32150" w:rsidRDefault="00CD75FE" w:rsidP="009F3609">
            <w:pPr>
              <w:pStyle w:val="af6"/>
              <w:tabs>
                <w:tab w:val="left" w:pos="884"/>
              </w:tabs>
              <w:jc w:val="center"/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2474AC">
        <w:tc>
          <w:tcPr>
            <w:tcW w:w="817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1) 9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государственной регистрации прав;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2) 7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3) 12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4) 5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поступления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</w:t>
            </w: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lastRenderedPageBreak/>
              <w:t>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уполномочен-ного</w:t>
            </w:r>
            <w:proofErr w:type="spell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органа о снятии ареста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или запрета, о возврате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залога залогодателю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или об обращении залога в доход государства;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6) 5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</w:t>
            </w: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lastRenderedPageBreak/>
              <w:t>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7) 7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8) 1 рабочий день – выдача закладной в форме электронного документа;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9) </w:t>
            </w:r>
            <w:r w:rsidR="00993077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5</w:t>
            </w: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машино-места</w:t>
            </w:r>
            <w:proofErr w:type="spell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10) </w:t>
            </w:r>
            <w:r w:rsidR="008C71DA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1 рабочий день </w:t>
            </w:r>
            <w:proofErr w:type="gramStart"/>
            <w:r w:rsidR="008C71DA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-г</w:t>
            </w:r>
            <w:proofErr w:type="gramEnd"/>
            <w:r w:rsidR="008C71DA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осударственная регистрация передачи права по закладной</w:t>
            </w:r>
          </w:p>
        </w:tc>
      </w:tr>
      <w:tr w:rsidR="00CD75F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203EB3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Предоставление сведений, </w:t>
            </w:r>
            <w:r w:rsidRPr="00203EB3">
              <w:rPr>
                <w:color w:val="623B2A"/>
                <w:spacing w:val="4"/>
                <w:sz w:val="22"/>
                <w:szCs w:val="22"/>
              </w:rPr>
              <w:lastRenderedPageBreak/>
              <w:t>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плата:</w:t>
            </w:r>
          </w:p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- в электронном виде: от 170 руб. до 1630 руб.;</w:t>
            </w:r>
          </w:p>
          <w:p w:rsidR="00CD75FE" w:rsidRPr="00203EB3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9495D" w:rsidRPr="00203EB3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 xml:space="preserve">не более 3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рабочих дней со дня получения запроса органом регистрации.</w:t>
            </w:r>
          </w:p>
          <w:p w:rsidR="00CD75FE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E21B8"/>
        </w:tc>
      </w:tr>
      <w:tr w:rsidR="00CD75FE" w:rsidRPr="00CD4D54" w:rsidTr="002474AC">
        <w:tc>
          <w:tcPr>
            <w:tcW w:w="817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Государственная услуга </w:t>
            </w:r>
            <w:proofErr w:type="gramStart"/>
            <w:r w:rsidRPr="00203EB3">
              <w:rPr>
                <w:color w:val="623B2A"/>
                <w:spacing w:val="4"/>
                <w:sz w:val="22"/>
                <w:szCs w:val="22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203EB3">
              <w:rPr>
                <w:color w:val="623B2A"/>
                <w:spacing w:val="4"/>
                <w:sz w:val="22"/>
                <w:szCs w:val="22"/>
              </w:rPr>
              <w:t xml:space="preserve"> № 119-ФЗ от 01.05.2016 года.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203EB3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2474AC">
        <w:trPr>
          <w:trHeight w:val="1082"/>
        </w:trPr>
        <w:tc>
          <w:tcPr>
            <w:tcW w:w="817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371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2474AC">
        <w:trPr>
          <w:trHeight w:val="1082"/>
        </w:trPr>
        <w:tc>
          <w:tcPr>
            <w:tcW w:w="817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A422C8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D3215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физическим лицам, а также правообладателям (более одного раза в год) плата 200 руб. за объект.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203EB3" w:rsidRDefault="00CD75F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CD75FE" w:rsidRPr="00203EB3" w:rsidRDefault="00CD75F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2474AC">
        <w:trPr>
          <w:trHeight w:val="342"/>
        </w:trPr>
        <w:tc>
          <w:tcPr>
            <w:tcW w:w="10881" w:type="dxa"/>
            <w:gridSpan w:val="5"/>
            <w:shd w:val="clear" w:color="auto" w:fill="FFFFFF" w:themeFill="background1"/>
          </w:tcPr>
          <w:p w:rsidR="00CD75FE" w:rsidRPr="00CD4D54" w:rsidRDefault="00CD75FE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2474AC">
        <w:trPr>
          <w:trHeight w:val="1549"/>
        </w:trPr>
        <w:tc>
          <w:tcPr>
            <w:tcW w:w="817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371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75FE" w:rsidRPr="00203EB3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</w:t>
            </w:r>
            <w:r w:rsidR="009D212C">
              <w:rPr>
                <w:color w:val="623B2A"/>
                <w:sz w:val="22"/>
                <w:szCs w:val="22"/>
              </w:rPr>
              <w:t>ча документов из МФЦ в Орган - 1</w:t>
            </w:r>
            <w:r w:rsidRPr="00203EB3">
              <w:rPr>
                <w:color w:val="623B2A"/>
                <w:sz w:val="22"/>
                <w:szCs w:val="22"/>
              </w:rPr>
              <w:t xml:space="preserve"> рабочих дня</w:t>
            </w:r>
          </w:p>
        </w:tc>
      </w:tr>
      <w:tr w:rsidR="00CD75FE" w:rsidRPr="00CD4D54" w:rsidTr="002474AC">
        <w:trPr>
          <w:trHeight w:val="361"/>
        </w:trPr>
        <w:tc>
          <w:tcPr>
            <w:tcW w:w="10881" w:type="dxa"/>
            <w:gridSpan w:val="5"/>
            <w:shd w:val="clear" w:color="auto" w:fill="FFFFFF" w:themeFill="background1"/>
          </w:tcPr>
          <w:p w:rsidR="00CD75FE" w:rsidRPr="00CD4D54" w:rsidRDefault="00CD75FE" w:rsidP="00281CAD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</w:t>
            </w:r>
            <w:r w:rsidR="00281CAD">
              <w:rPr>
                <w:b/>
                <w:color w:val="993300"/>
                <w:sz w:val="22"/>
                <w:szCs w:val="22"/>
              </w:rPr>
              <w:t xml:space="preserve"> пенсионного и социального страхования </w:t>
            </w:r>
          </w:p>
        </w:tc>
      </w:tr>
      <w:tr w:rsidR="00CD75FE" w:rsidRPr="00CD4D54" w:rsidTr="002474AC">
        <w:trPr>
          <w:trHeight w:val="1706"/>
        </w:trPr>
        <w:tc>
          <w:tcPr>
            <w:tcW w:w="817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203EB3">
              <w:rPr>
                <w:color w:val="623B2A"/>
                <w:sz w:val="22"/>
                <w:szCs w:val="22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03EB3"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203EB3">
              <w:rPr>
                <w:color w:val="623B2A"/>
                <w:sz w:val="22"/>
                <w:szCs w:val="22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203EB3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</w:t>
            </w:r>
            <w:r w:rsidR="006C2195">
              <w:rPr>
                <w:color w:val="623B2A"/>
                <w:sz w:val="22"/>
                <w:szCs w:val="22"/>
              </w:rPr>
              <w:t>ча документов из МФЦ в Орган – 1 рабочий день</w:t>
            </w:r>
            <w:r w:rsidRPr="00203EB3">
              <w:rPr>
                <w:color w:val="623B2A"/>
                <w:sz w:val="22"/>
                <w:szCs w:val="22"/>
              </w:rPr>
              <w:t xml:space="preserve"> со дня приема заявления</w:t>
            </w:r>
          </w:p>
        </w:tc>
      </w:tr>
      <w:tr w:rsidR="00024CEE" w:rsidRPr="00CD4D54" w:rsidTr="002474AC">
        <w:trPr>
          <w:trHeight w:val="1706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163453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</w:t>
            </w:r>
            <w:r>
              <w:rPr>
                <w:color w:val="623B2A"/>
                <w:sz w:val="22"/>
                <w:szCs w:val="22"/>
              </w:rPr>
              <w:t>ча документов из МФЦ в Орган – 1 рабочий день</w:t>
            </w:r>
            <w:r w:rsidRPr="00203EB3">
              <w:rPr>
                <w:color w:val="623B2A"/>
                <w:sz w:val="22"/>
                <w:szCs w:val="22"/>
              </w:rPr>
              <w:t xml:space="preserve"> со дня приема заявления</w:t>
            </w:r>
          </w:p>
        </w:tc>
      </w:tr>
      <w:tr w:rsidR="00024CEE" w:rsidRPr="00CD4D54" w:rsidTr="002474AC">
        <w:trPr>
          <w:trHeight w:val="1706"/>
        </w:trPr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</w:t>
            </w:r>
            <w:r w:rsidR="006336D7">
              <w:rPr>
                <w:color w:val="623B2A"/>
                <w:sz w:val="22"/>
                <w:szCs w:val="22"/>
              </w:rPr>
              <w:t>т</w:t>
            </w:r>
            <w:r>
              <w:rPr>
                <w:color w:val="623B2A"/>
                <w:sz w:val="22"/>
                <w:szCs w:val="22"/>
              </w:rPr>
              <w:t>вом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163453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</w:t>
            </w:r>
            <w:r>
              <w:rPr>
                <w:color w:val="623B2A"/>
                <w:sz w:val="22"/>
                <w:szCs w:val="22"/>
              </w:rPr>
              <w:t>ча документов из МФЦ в Орган – 1 рабочий день</w:t>
            </w:r>
            <w:r w:rsidRPr="00203EB3">
              <w:rPr>
                <w:color w:val="623B2A"/>
                <w:sz w:val="22"/>
                <w:szCs w:val="22"/>
              </w:rPr>
              <w:t xml:space="preserve"> со дня приема заявления</w:t>
            </w:r>
          </w:p>
        </w:tc>
      </w:tr>
      <w:tr w:rsidR="00024CEE" w:rsidRPr="00CD4D54" w:rsidTr="002474AC">
        <w:trPr>
          <w:trHeight w:val="649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D7634D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B584F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принятие решения Органом – 15 рабочих дней со дня приема документов в МФЦ;</w:t>
            </w:r>
          </w:p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</w:t>
            </w:r>
            <w:r w:rsidR="006C2195">
              <w:rPr>
                <w:rFonts w:ascii="Arial" w:hAnsi="Arial" w:cs="Arial"/>
                <w:color w:val="623B2A"/>
                <w:sz w:val="22"/>
                <w:szCs w:val="22"/>
              </w:rPr>
              <w:t>ча документа из Органа в МФЦ – 1 рабочий день;</w:t>
            </w:r>
          </w:p>
        </w:tc>
      </w:tr>
      <w:tr w:rsidR="00024CEE" w:rsidRPr="00CD4D54" w:rsidTr="002474AC">
        <w:trPr>
          <w:trHeight w:val="1439"/>
        </w:trPr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B584F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принятие решения Органом – 20 рабочих дней со дня приема документов в МФЦ;</w:t>
            </w:r>
          </w:p>
          <w:p w:rsidR="00024CEE" w:rsidRPr="00203EB3" w:rsidRDefault="00024CEE" w:rsidP="006C2195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2) передача документа из Органа в МФЦ – </w:t>
            </w:r>
            <w:r w:rsidR="006C2195">
              <w:rPr>
                <w:rFonts w:ascii="Arial" w:hAnsi="Arial" w:cs="Arial"/>
                <w:color w:val="623B2A"/>
                <w:sz w:val="22"/>
                <w:szCs w:val="22"/>
              </w:rPr>
              <w:t>1 рабочий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д</w:t>
            </w:r>
            <w:r w:rsidR="006C2195">
              <w:rPr>
                <w:rFonts w:ascii="Arial" w:hAnsi="Arial" w:cs="Arial"/>
                <w:color w:val="623B2A"/>
                <w:sz w:val="22"/>
                <w:szCs w:val="22"/>
              </w:rPr>
              <w:t>ень;</w:t>
            </w:r>
          </w:p>
        </w:tc>
      </w:tr>
      <w:tr w:rsidR="00024CEE" w:rsidRPr="00CD4D54" w:rsidTr="002474AC">
        <w:trPr>
          <w:trHeight w:val="1439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>2</w:t>
            </w:r>
            <w:r w:rsidR="003A1D51">
              <w:rPr>
                <w:color w:val="623B2A"/>
                <w:sz w:val="22"/>
                <w:szCs w:val="22"/>
              </w:rPr>
              <w:t>5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DF232D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на получение ежемесячной выплаты за счет средств М</w:t>
            </w:r>
            <w:r w:rsidR="00862027">
              <w:rPr>
                <w:rFonts w:ascii="Arial" w:hAnsi="Arial" w:cs="Arial"/>
                <w:color w:val="623B2A"/>
                <w:sz w:val="22"/>
                <w:szCs w:val="22"/>
              </w:rPr>
              <w:t>СК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3435BB" w:rsidRDefault="003435BB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435BB">
              <w:rPr>
                <w:rFonts w:ascii="Arial" w:hAnsi="Arial" w:cs="Arial"/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5EAE0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024CEE" w:rsidRPr="00CD4D54" w:rsidTr="002474AC">
        <w:trPr>
          <w:trHeight w:val="2121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9F3609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Default="00024CEE" w:rsidP="00024CEE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024CEE" w:rsidRPr="00203EB3" w:rsidRDefault="00024CEE" w:rsidP="00024CEE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6C2195">
            <w:pPr>
              <w:pStyle w:val="af5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A1D51" w:rsidRPr="00203EB3" w:rsidRDefault="00024CEE" w:rsidP="001368F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дств дл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я финансирования накопительной пенсии в Российской Федерации»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024CEE" w:rsidRPr="00CD4D54" w:rsidTr="002474AC">
        <w:trPr>
          <w:trHeight w:val="1459"/>
        </w:trPr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024CEE" w:rsidRPr="00CD4D54" w:rsidTr="002474AC">
        <w:trPr>
          <w:trHeight w:val="1012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024CEE" w:rsidRPr="00203EB3" w:rsidRDefault="00E64621" w:rsidP="008C6A8F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="00024CEE" w:rsidRPr="00203EB3">
              <w:rPr>
                <w:rFonts w:ascii="Arial" w:hAnsi="Arial" w:cs="Arial"/>
                <w:color w:val="623B2A"/>
                <w:sz w:val="22"/>
                <w:szCs w:val="22"/>
              </w:rPr>
              <w:t>передача результатов из Органа в МФЦ – 1 рабочий день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024CEE" w:rsidRPr="00203EB3" w:rsidRDefault="00024CEE" w:rsidP="00024CE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9F360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</w:p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3618BB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DF232D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некоторых мер социальной поддержки, гражданам из числа </w:t>
            </w: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военнослужащих и членов их семей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передача документов из МФЦ в Орган –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1 рабочий день со дня приема заявления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3C6A7E" w:rsidRDefault="00DF232D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>Назначение государственного пособия гражданам, имеющих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6C2195" w:rsidRDefault="006C2195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3C6A7E" w:rsidRDefault="00DF232D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C2195" w:rsidRDefault="006C2195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3C6A7E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6C2195" w:rsidRDefault="006C2195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233EA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81CAD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C2195" w:rsidRDefault="006C2195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6336D7" w:rsidRPr="00CD4D54" w:rsidTr="002474AC">
        <w:tc>
          <w:tcPr>
            <w:tcW w:w="817" w:type="dxa"/>
            <w:shd w:val="clear" w:color="auto" w:fill="F5EAE0"/>
            <w:vAlign w:val="center"/>
          </w:tcPr>
          <w:p w:rsidR="006336D7" w:rsidRPr="00203EB3" w:rsidRDefault="006336D7" w:rsidP="006336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336D7" w:rsidRPr="00281CAD" w:rsidRDefault="006336D7" w:rsidP="006336D7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81CAD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6C2195" w:rsidRDefault="006C2195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6336D7" w:rsidRPr="00203EB3" w:rsidRDefault="006336D7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6336D7" w:rsidRPr="00203EB3" w:rsidRDefault="006336D7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336D7" w:rsidRPr="00203EB3" w:rsidRDefault="006336D7" w:rsidP="003A1D51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6336D7" w:rsidRPr="00203EB3" w:rsidRDefault="008F3719" w:rsidP="006336D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8F3719" w:rsidRPr="00CD4D54" w:rsidTr="002474AC">
        <w:tc>
          <w:tcPr>
            <w:tcW w:w="817" w:type="dxa"/>
            <w:shd w:val="clear" w:color="auto" w:fill="F5EAE0"/>
            <w:vAlign w:val="center"/>
          </w:tcPr>
          <w:p w:rsidR="008F3719" w:rsidRPr="00203EB3" w:rsidRDefault="008F3719" w:rsidP="006336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F3719" w:rsidRPr="00281CAD" w:rsidRDefault="008F3719" w:rsidP="006336D7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F3719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F3719" w:rsidRPr="00203EB3" w:rsidRDefault="008F3719" w:rsidP="008F371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8F3719" w:rsidRPr="00203EB3" w:rsidRDefault="008F3719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F3719" w:rsidRPr="00203EB3" w:rsidRDefault="008F3719" w:rsidP="003A1D51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F3719" w:rsidRPr="00203EB3" w:rsidRDefault="008F3719" w:rsidP="006336D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6336D7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6336D7" w:rsidRPr="00CD4D54" w:rsidRDefault="006336D7" w:rsidP="006336D7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архивных справок на основании документов,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078CA" w:rsidRDefault="003618BB" w:rsidP="003618BB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</w:t>
            </w:r>
          </w:p>
          <w:p w:rsidR="003618BB" w:rsidRPr="00B4363C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 xml:space="preserve">календарных </w:t>
            </w:r>
            <w:r w:rsidRPr="00B4363C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3618BB" w:rsidRPr="00CD4D54" w:rsidRDefault="003618BB" w:rsidP="007078CA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по физической культуре и спорту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B4363C" w:rsidRDefault="003618BB" w:rsidP="007078C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3618BB" w:rsidRPr="00CD4D54" w:rsidRDefault="003618BB" w:rsidP="007078CA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EC5BC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EC5BC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EC5BC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B4363C" w:rsidRDefault="003618BB" w:rsidP="00EC5BC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255E9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</w:t>
            </w:r>
            <w:proofErr w:type="gramEnd"/>
            <w:r w:rsidRPr="00255E95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растениеводства, животноводства, переработки сельскохозяйственного сырья в целях производства корма для животных</w:t>
            </w:r>
          </w:p>
          <w:p w:rsidR="00343A37" w:rsidRPr="00B4363C" w:rsidRDefault="00343A37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B4363C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4363C" w:rsidRDefault="003618BB" w:rsidP="001368F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B4363C" w:rsidRDefault="003618BB" w:rsidP="001368F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направление заявителю письменного уведомления– 5 рабочих дней после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0A4A85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0A4A85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0A4A85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3618BB" w:rsidRPr="000A4A85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8668D7" w:rsidRDefault="00CF5C42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отдельным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8668D7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8668D7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электрической энергии для подачи воды в целях выращивания продукции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и (или) переработки, охлаждения и хранения водных биологических ресурсов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43A3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техники,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, оборудования, устройств, приборов и комплектующих к ним, используемых в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аквакультуре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(рыбоводстве) и (или) переработке водных биологических ресурсов, в том числе по импорту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lastRenderedPageBreak/>
              <w:t xml:space="preserve">возмещение части затрат на производство и реализацию продукции </w:t>
            </w:r>
            <w:proofErr w:type="spellStart"/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дней после окончания приема документов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E272A">
              <w:rPr>
                <w:rFonts w:ascii="Arial" w:hAnsi="Arial" w:cs="Arial"/>
                <w:color w:val="623B2A"/>
                <w:sz w:val="20"/>
                <w:szCs w:val="22"/>
              </w:rPr>
              <w:t xml:space="preserve">49 рабочих дней  </w:t>
            </w:r>
            <w:proofErr w:type="gramStart"/>
            <w:r w:rsidRPr="00AE272A">
              <w:rPr>
                <w:rFonts w:ascii="Arial" w:hAnsi="Arial" w:cs="Arial"/>
                <w:color w:val="623B2A"/>
                <w:sz w:val="20"/>
                <w:szCs w:val="22"/>
              </w:rPr>
              <w:t>с даты окончания</w:t>
            </w:r>
            <w:proofErr w:type="gramEnd"/>
            <w:r w:rsidRPr="00AE272A">
              <w:rPr>
                <w:rFonts w:ascii="Arial" w:hAnsi="Arial" w:cs="Arial"/>
                <w:color w:val="623B2A"/>
                <w:sz w:val="20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агропромышленного комплекса»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</w:t>
            </w:r>
            <w:proofErr w:type="spell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-, </w:t>
            </w: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водоснабжения и водоотведения объектов по заготовке, переработке, хранению и реализации сельскохозяйственной и пищевой продукции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9671E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  <w:p w:rsidR="003618BB" w:rsidRPr="009671E3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9671E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9671E3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AE27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экономического развития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</w:t>
            </w:r>
            <w:r w:rsidRPr="00E761AE">
              <w:rPr>
                <w:color w:val="623B2A"/>
                <w:sz w:val="22"/>
                <w:szCs w:val="22"/>
              </w:rPr>
              <w:br/>
              <w:t>14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6A120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63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tabs>
                <w:tab w:val="left" w:pos="980"/>
              </w:tabs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7A41B9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</w:t>
            </w:r>
            <w:r w:rsidR="007A41B9">
              <w:rPr>
                <w:rFonts w:ascii="Arial" w:hAnsi="Arial" w:cs="Arial"/>
                <w:color w:val="623B2A"/>
                <w:sz w:val="22"/>
                <w:szCs w:val="22"/>
              </w:rPr>
              <w:t xml:space="preserve"> в пределах земель лесного фонда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лесных участков в безвозмездное пользование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8660CD" w:rsidRDefault="008660CD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0CD">
              <w:rPr>
                <w:rFonts w:ascii="Arial" w:hAnsi="Arial" w:cs="Arial"/>
                <w:bCs/>
                <w:color w:val="623B2A"/>
                <w:sz w:val="22"/>
                <w:szCs w:val="22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  <w:r w:rsidR="00047F24">
              <w:rPr>
                <w:color w:val="623B2A"/>
                <w:sz w:val="22"/>
                <w:szCs w:val="22"/>
              </w:rPr>
              <w:t xml:space="preserve"> </w:t>
            </w:r>
          </w:p>
        </w:tc>
      </w:tr>
      <w:tr w:rsidR="00246CE4" w:rsidRPr="00CD4D54" w:rsidTr="002474AC">
        <w:tc>
          <w:tcPr>
            <w:tcW w:w="817" w:type="dxa"/>
            <w:shd w:val="clear" w:color="auto" w:fill="F5EAE0"/>
            <w:vAlign w:val="center"/>
          </w:tcPr>
          <w:p w:rsidR="00246CE4" w:rsidRPr="00E761AE" w:rsidRDefault="00246CE4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246CE4" w:rsidRPr="00246CE4" w:rsidRDefault="00246CE4" w:rsidP="003618BB">
            <w:pPr>
              <w:rPr>
                <w:rFonts w:ascii="Arial" w:hAnsi="Arial" w:cs="Arial"/>
                <w:bCs/>
                <w:color w:val="623B2A"/>
                <w:sz w:val="22"/>
                <w:szCs w:val="22"/>
              </w:rPr>
            </w:pPr>
            <w:r w:rsidRPr="00246CE4">
              <w:rPr>
                <w:rFonts w:ascii="Arial" w:hAnsi="Arial" w:cs="Arial"/>
                <w:bCs/>
                <w:color w:val="623B2A"/>
                <w:sz w:val="22"/>
                <w:szCs w:val="22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246CE4" w:rsidRPr="00E761AE" w:rsidRDefault="00246CE4" w:rsidP="00246CE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246CE4" w:rsidRDefault="0017767C" w:rsidP="00AA23F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Государственная пошлина </w:t>
            </w:r>
            <w:r w:rsidRPr="0017767C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предоставление разрешения на добычу объектов животного мира - 650 </w:t>
            </w:r>
            <w:proofErr w:type="spellStart"/>
            <w:r w:rsidRPr="0017767C">
              <w:rPr>
                <w:rFonts w:ascii="Arial" w:hAnsi="Arial" w:cs="Arial"/>
                <w:color w:val="623B2A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color w:val="623B2A"/>
                <w:sz w:val="22"/>
                <w:szCs w:val="22"/>
              </w:rPr>
              <w:t>;</w:t>
            </w:r>
          </w:p>
          <w:p w:rsidR="0017767C" w:rsidRDefault="0017767C" w:rsidP="00D37CCD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С</w:t>
            </w:r>
            <w:r w:rsidRPr="0017767C">
              <w:rPr>
                <w:rFonts w:ascii="Arial" w:hAnsi="Arial" w:cs="Arial"/>
                <w:color w:val="623B2A"/>
                <w:sz w:val="22"/>
                <w:szCs w:val="22"/>
              </w:rPr>
              <w:t xml:space="preserve">бор за пользование объектами животного мира (ставки сбора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каждый объект животного мира) </w:t>
            </w:r>
            <w:r w:rsidRPr="0017767C">
              <w:rPr>
                <w:rFonts w:ascii="Arial" w:hAnsi="Arial" w:cs="Arial"/>
                <w:color w:val="623B2A"/>
                <w:sz w:val="22"/>
                <w:szCs w:val="22"/>
              </w:rPr>
              <w:t xml:space="preserve">устанавливаются (если иное не установлено) пунктами 2 и 3. статьи 333.3.НК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РФ</w:t>
            </w:r>
          </w:p>
          <w:p w:rsidR="00D37CCD" w:rsidRPr="00E761AE" w:rsidRDefault="00D37CCD" w:rsidP="00D37CCD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5EAE0"/>
            <w:vAlign w:val="center"/>
          </w:tcPr>
          <w:p w:rsidR="00246CE4" w:rsidRPr="00E761AE" w:rsidRDefault="0017767C" w:rsidP="00047F24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28 рабочих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Регистрация специалистов в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области ветеринарии,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занимающихся предпринимательской деятельностью в области ветеринарии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территории Ростовской области</w:t>
            </w:r>
          </w:p>
          <w:p w:rsidR="001368F6" w:rsidRPr="00E761AE" w:rsidRDefault="001368F6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 xml:space="preserve">10 рабочих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DD6FC2" w:rsidRDefault="003618BB" w:rsidP="003618BB">
            <w:pPr>
              <w:pStyle w:val="af5"/>
              <w:jc w:val="center"/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1368F6" w:rsidRDefault="003618BB" w:rsidP="003618BB">
            <w:pPr>
              <w:pStyle w:val="af5"/>
              <w:jc w:val="left"/>
              <w:rPr>
                <w:color w:val="623B2A"/>
                <w:sz w:val="20"/>
                <w:szCs w:val="22"/>
              </w:rPr>
            </w:pPr>
            <w:r w:rsidRPr="001368F6">
              <w:rPr>
                <w:color w:val="623B2A"/>
                <w:sz w:val="20"/>
                <w:szCs w:val="22"/>
              </w:rPr>
              <w:t>30 календарных дней.</w:t>
            </w:r>
          </w:p>
          <w:p w:rsidR="003618BB" w:rsidRPr="00E761AE" w:rsidRDefault="003618BB" w:rsidP="003618BB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1368F6">
              <w:rPr>
                <w:color w:val="623B2A"/>
                <w:sz w:val="20"/>
                <w:szCs w:val="22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E2425">
              <w:rPr>
                <w:b/>
                <w:color w:val="993300"/>
                <w:sz w:val="22"/>
                <w:szCs w:val="22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E2425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1E2425" w:rsidRDefault="003618BB" w:rsidP="003618BB">
            <w:pPr>
              <w:pStyle w:val="af5"/>
              <w:rPr>
                <w:iCs/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11 календарных дней </w:t>
            </w:r>
          </w:p>
          <w:p w:rsidR="003618BB" w:rsidRPr="00E761AE" w:rsidRDefault="003618BB" w:rsidP="003618BB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E2425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1E2425" w:rsidRDefault="003618BB" w:rsidP="003618BB">
            <w:pPr>
              <w:pStyle w:val="af5"/>
              <w:rPr>
                <w:iCs/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11 календарных дней </w:t>
            </w:r>
          </w:p>
          <w:p w:rsidR="003618BB" w:rsidRPr="00E761AE" w:rsidRDefault="003618BB" w:rsidP="003618BB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3618BB" w:rsidRPr="00EB29FE" w:rsidRDefault="003618BB" w:rsidP="003618BB">
            <w:pPr>
              <w:pStyle w:val="af5"/>
              <w:jc w:val="center"/>
              <w:rPr>
                <w:b/>
                <w:iCs/>
                <w:color w:val="623B2A"/>
                <w:sz w:val="22"/>
                <w:szCs w:val="22"/>
              </w:rPr>
            </w:pPr>
            <w:r w:rsidRPr="00EB29FE">
              <w:rPr>
                <w:b/>
                <w:color w:val="993300"/>
                <w:sz w:val="22"/>
                <w:szCs w:val="22"/>
              </w:rPr>
              <w:t>Комитет по охране объектов культурного наследия Ростовской области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1E2425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Выдача задания на проведение работ по сохранению объекта культурного наследия регионального значения, </w:t>
            </w: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lastRenderedPageBreak/>
              <w:t>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30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1E2425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1E2425" w:rsidRDefault="00A56FD5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30</w:t>
            </w:r>
            <w:r w:rsidR="003618BB"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proofErr w:type="gramStart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 xml:space="preserve">15 </w:t>
            </w:r>
            <w:r w:rsidRPr="00E761AE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20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1E2425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Согласование проектной документации на проведение работ по сохранению объекта культурного наследия регионального значения, включенного в единый </w:t>
            </w: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45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CE6970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CE6970" w:rsidRDefault="00CE6970" w:rsidP="003618BB">
            <w:pPr>
              <w:tabs>
                <w:tab w:val="left" w:pos="884"/>
              </w:tabs>
              <w:ind w:right="-108"/>
              <w:jc w:val="center"/>
              <w:rPr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 xml:space="preserve">Министерством строительства, архитектуры и территориального 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развития Ростовской области, </w:t>
            </w:r>
            <w:r w:rsidRPr="002F091F">
              <w:rPr>
                <w:rFonts w:ascii="Arial" w:hAnsi="Arial" w:cs="Arial"/>
                <w:b/>
                <w:color w:val="993300"/>
                <w:sz w:val="22"/>
                <w:szCs w:val="22"/>
              </w:rPr>
              <w:t>Агентство жилищных программ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 предоставлении единовременных выплат на обзаведение имуществом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Default="003618BB" w:rsidP="00CE6970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Default="003618BB" w:rsidP="00CE6970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об оплате государственного жилищного сертификата и необходимых документов.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Default="003618BB" w:rsidP="00CE6970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DD6FC2" w:rsidRDefault="003618BB" w:rsidP="003618BB">
            <w:pPr>
              <w:pStyle w:val="af5"/>
              <w:jc w:val="center"/>
            </w:pPr>
            <w:r w:rsidRPr="00CD4D54">
              <w:rPr>
                <w:b/>
                <w:color w:val="993300"/>
                <w:sz w:val="22"/>
                <w:szCs w:val="22"/>
              </w:rPr>
              <w:t>Отделы ЗАГС районов города Ростова-на-Дону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3618BB" w:rsidRPr="00212901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3618BB" w:rsidRPr="00E761AE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3618BB" w:rsidRPr="00212901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3618BB" w:rsidRPr="00E761AE" w:rsidRDefault="003618BB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подтверждающего наличие либо отсутствие факта государственной регистрации акта гражданского состояния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 с момента получения документов органом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Муниципальные услуги в жилищно-коммунальной сфере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F80919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3618BB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F80919" w:rsidP="003618BB">
            <w:hyperlink r:id="rId11" w:history="1">
              <w:r w:rsidR="003618BB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F80919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Признание 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помещения 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жил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>ым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помещен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>ием, жилого помещения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пригодным (непригодным) для проживания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граждан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,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а также 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многоквартирного дома аварийным и подлежащим сносу или реконструкции</w:t>
              </w:r>
            </w:hyperlink>
            <w:r w:rsidR="003618BB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68 </w:t>
            </w:r>
            <w:r w:rsidRPr="00E761AE">
              <w:rPr>
                <w:color w:val="623B2A"/>
                <w:sz w:val="22"/>
                <w:szCs w:val="22"/>
              </w:rPr>
              <w:t>календарных  дней</w:t>
            </w:r>
            <w:r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F80919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по итогам проведения аукциона по продаже права на заключение договора аренды лесного участка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92 календарных 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F80919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F80919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F80919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3618BB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43A37" w:rsidRPr="00E761AE" w:rsidRDefault="00343A37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DD6FC2" w:rsidRDefault="003618BB" w:rsidP="00CE6970">
            <w:pPr>
              <w:pStyle w:val="af5"/>
              <w:jc w:val="center"/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3A55B1" w:rsidRDefault="00F80919" w:rsidP="003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3A55B1" w:rsidRDefault="00F80919" w:rsidP="003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Выдача копий правовых актов Администрации города 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3618BB" w:rsidRPr="00396B1F" w:rsidRDefault="003618BB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9A5536">
              <w:rPr>
                <w:b/>
                <w:color w:val="993300"/>
                <w:sz w:val="22"/>
                <w:szCs w:val="22"/>
              </w:rPr>
              <w:lastRenderedPageBreak/>
              <w:t>Управление наружной рекламы города Ростова-на-Дону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Аннулирование разрешений на установку и эксплуатацию рекламных конструкций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A1383C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A1383C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A1383C" w:rsidRDefault="003618BB" w:rsidP="00CE6970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Default="003618BB" w:rsidP="00CE6970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CE6970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3A55B1" w:rsidRDefault="00F80919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</w:t>
            </w:r>
          </w:p>
          <w:p w:rsidR="003618BB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  <w:p w:rsidR="00343A37" w:rsidRDefault="00343A37" w:rsidP="00343A37"/>
          <w:p w:rsidR="00343A37" w:rsidRPr="00343A37" w:rsidRDefault="00343A37" w:rsidP="00343A37"/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CE6970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и муниципальные услуги в сфере социальной защиты населения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3618BB" w:rsidRPr="00DD6FC2" w:rsidRDefault="003618BB" w:rsidP="003618BB"/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Выплата компенсации за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3618BB" w:rsidRPr="00DD6FC2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 xml:space="preserve">10 рабочих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3618BB" w:rsidRPr="00CD4D54" w:rsidTr="002474AC">
        <w:trPr>
          <w:trHeight w:val="282"/>
        </w:trPr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  <w:p w:rsidR="003618BB" w:rsidRPr="003A55B1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3618BB" w:rsidRPr="003A55B1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3618BB" w:rsidRPr="00DD6FC2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</w:t>
            </w: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Ростовской области)</w:t>
            </w:r>
          </w:p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21290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>зд в пр</w:t>
            </w:r>
            <w:proofErr w:type="gramEnd"/>
            <w:r w:rsidRPr="00F33693">
              <w:rPr>
                <w:color w:val="623B2A"/>
                <w:sz w:val="22"/>
                <w:szCs w:val="22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ОСЗН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 xml:space="preserve"> </w:t>
            </w:r>
            <w:r w:rsidR="00DA6382">
              <w:rPr>
                <w:color w:val="623B2A"/>
                <w:sz w:val="22"/>
                <w:szCs w:val="22"/>
              </w:rPr>
              <w:t>,</w:t>
            </w:r>
            <w:proofErr w:type="gramEnd"/>
            <w:r w:rsidR="00DA6382">
              <w:rPr>
                <w:color w:val="623B2A"/>
                <w:sz w:val="22"/>
                <w:szCs w:val="22"/>
              </w:rPr>
              <w:t>н</w:t>
            </w:r>
            <w:r w:rsidRPr="00F33693">
              <w:rPr>
                <w:color w:val="623B2A"/>
                <w:sz w:val="22"/>
                <w:szCs w:val="22"/>
              </w:rPr>
              <w:t xml:space="preserve">е позднее чем через 10 дней со дня принятия решения направляют заявителю </w:t>
            </w:r>
            <w:r w:rsidRPr="00F33693">
              <w:rPr>
                <w:color w:val="623B2A"/>
                <w:sz w:val="22"/>
                <w:szCs w:val="22"/>
              </w:rPr>
              <w:lastRenderedPageBreak/>
              <w:t>уведомление о принятом решении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4C05D6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9A5536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21290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</w:t>
            </w:r>
            <w:r w:rsidR="00C40D64">
              <w:rPr>
                <w:color w:val="623B2A"/>
                <w:spacing w:val="2"/>
                <w:sz w:val="22"/>
                <w:szCs w:val="22"/>
              </w:rPr>
              <w:t>ия отдыха и оздоровления детей</w:t>
            </w:r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</w:t>
            </w:r>
            <w:r w:rsidR="00DA6382">
              <w:rPr>
                <w:color w:val="623B2A"/>
                <w:spacing w:val="2"/>
                <w:sz w:val="22"/>
                <w:szCs w:val="22"/>
              </w:rPr>
              <w:t xml:space="preserve">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(ей)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месячный срок со дня принятия от гражданина заявления с приложением необходимых документов на получение удостоверения;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оформление и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месячный срок со дня принятия от гражданина заявления с приложением необходимых документов на получение удостоверения;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3618BB" w:rsidRPr="005C34AF" w:rsidRDefault="003618BB" w:rsidP="003618BB"/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 xml:space="preserve">Признание граждан </w:t>
              </w:r>
              <w:proofErr w:type="gramStart"/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малоимущими</w:t>
              </w:r>
              <w:proofErr w:type="gramEnd"/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  <w:p w:rsidR="003618BB" w:rsidRPr="005C34AF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F80919" w:rsidP="003618BB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3618BB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 xml:space="preserve">Оформление и выдача </w:t>
              </w:r>
              <w:r w:rsidR="003618BB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lastRenderedPageBreak/>
                <w:t>персонифицированной бесконтактной карты с чипом «Социальная карта пенсионера»</w:t>
              </w:r>
            </w:hyperlink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не более 11 </w:t>
            </w:r>
            <w:r w:rsidRPr="00EC7C0E">
              <w:rPr>
                <w:color w:val="623B2A"/>
                <w:sz w:val="22"/>
                <w:szCs w:val="22"/>
              </w:rPr>
              <w:lastRenderedPageBreak/>
              <w:t>рабочих дней со дня регистрации заявления и пакета документов в УСЗН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35E3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Назначение и выплата пенсии за выслугу лет лицам, замещавшим муниципальные</w:t>
            </w:r>
          </w:p>
          <w:p w:rsidR="003618BB" w:rsidRPr="004C05D6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</w:p>
          <w:p w:rsidR="003618BB" w:rsidRPr="004C05D6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4C05D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4C05D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4C05D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4C05D6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услуга предоставляется в срок не более 87 дней со дня регистрации заявления и пакета документов в ДСЗН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C05D6" w:rsidRDefault="00F80919" w:rsidP="003618BB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3618BB" w:rsidRPr="004C05D6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3618BB" w:rsidRPr="004C05D6">
              <w:rPr>
                <w:rStyle w:val="a5"/>
                <w:spacing w:val="2"/>
                <w:sz w:val="22"/>
                <w:szCs w:val="22"/>
              </w:rPr>
              <w:t>Предоставление жилых помещений специализированного муниципального жилищного фонда для отдельных категорий граждан,</w:t>
            </w:r>
          </w:p>
          <w:p w:rsidR="003618BB" w:rsidRPr="004C05D6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4C05D6">
              <w:rPr>
                <w:rStyle w:val="a5"/>
                <w:spacing w:val="2"/>
                <w:sz w:val="22"/>
                <w:szCs w:val="22"/>
              </w:rPr>
              <w:t xml:space="preserve"> нуждающихся в </w:t>
            </w:r>
            <w:proofErr w:type="gramStart"/>
            <w:r w:rsidRPr="004C05D6">
              <w:rPr>
                <w:rStyle w:val="a5"/>
                <w:spacing w:val="2"/>
                <w:sz w:val="22"/>
                <w:szCs w:val="22"/>
              </w:rPr>
              <w:t>специальной</w:t>
            </w:r>
            <w:proofErr w:type="gramEnd"/>
            <w:r w:rsidRPr="004C05D6">
              <w:rPr>
                <w:rStyle w:val="a5"/>
                <w:spacing w:val="2"/>
                <w:sz w:val="22"/>
                <w:szCs w:val="22"/>
              </w:rPr>
              <w:t xml:space="preserve"> социальной защит</w:t>
            </w:r>
            <w:r w:rsidR="00F80919" w:rsidRPr="004C05D6">
              <w:rPr>
                <w:color w:val="623B2A"/>
                <w:spacing w:val="2"/>
                <w:sz w:val="22"/>
                <w:szCs w:val="22"/>
              </w:rPr>
              <w:fldChar w:fldCharType="end"/>
            </w:r>
            <w:r w:rsidRPr="004C05D6">
              <w:rPr>
                <w:color w:val="623B2A"/>
                <w:spacing w:val="2"/>
                <w:sz w:val="22"/>
                <w:szCs w:val="22"/>
              </w:rPr>
              <w:t>е</w:t>
            </w:r>
          </w:p>
          <w:p w:rsidR="003618BB" w:rsidRPr="004C05D6" w:rsidRDefault="003618BB" w:rsidP="003618BB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4C05D6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не более 42 дней со дня поступления заявления в МФЦ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4C05D6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4C05D6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3618BB" w:rsidRPr="004C05D6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3618BB" w:rsidRPr="004C05D6" w:rsidRDefault="003618BB" w:rsidP="003618BB">
            <w:pPr>
              <w:rPr>
                <w:color w:val="623B2A"/>
              </w:rPr>
            </w:pPr>
            <w:r w:rsidRPr="004C05D6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4C05D6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2E7624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7624">
              <w:rPr>
                <w:color w:val="623B2A"/>
                <w:spacing w:val="2"/>
                <w:sz w:val="22"/>
                <w:szCs w:val="22"/>
              </w:rPr>
              <w:t xml:space="preserve">Принятие решения об обеспечении техническими и </w:t>
            </w:r>
            <w:proofErr w:type="spellStart"/>
            <w:r w:rsidRPr="002E7624">
              <w:rPr>
                <w:color w:val="623B2A"/>
                <w:spacing w:val="2"/>
                <w:sz w:val="22"/>
                <w:szCs w:val="22"/>
              </w:rPr>
              <w:t>тифлотехническими</w:t>
            </w:r>
            <w:proofErr w:type="spellEnd"/>
            <w:r w:rsidRPr="002E7624">
              <w:rPr>
                <w:color w:val="623B2A"/>
                <w:spacing w:val="2"/>
                <w:sz w:val="22"/>
                <w:szCs w:val="22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3618BB" w:rsidRPr="002E7624" w:rsidRDefault="003618BB" w:rsidP="003618BB">
            <w:pPr>
              <w:rPr>
                <w:rFonts w:ascii="Arial" w:hAnsi="Arial" w:cs="Arial"/>
                <w:color w:val="623B2A"/>
              </w:rPr>
            </w:pPr>
            <w:r w:rsidRPr="002E7624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инвалидов по зрению, инвалидов по слуху </w:t>
            </w:r>
          </w:p>
          <w:p w:rsidR="003618BB" w:rsidRPr="00EC7C0E" w:rsidRDefault="003618BB" w:rsidP="003618BB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533D21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3618BB" w:rsidRPr="00EC7C0E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533D2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33D21">
              <w:rPr>
                <w:color w:val="623B2A"/>
                <w:spacing w:val="2"/>
                <w:sz w:val="22"/>
                <w:szCs w:val="22"/>
              </w:rPr>
              <w:t xml:space="preserve">Принятие решения о </w:t>
            </w:r>
            <w:r w:rsidRPr="00533D21">
              <w:rPr>
                <w:color w:val="623B2A"/>
                <w:spacing w:val="2"/>
                <w:sz w:val="22"/>
                <w:szCs w:val="22"/>
              </w:rPr>
              <w:lastRenderedPageBreak/>
              <w:t xml:space="preserve">предоставлении услуг </w:t>
            </w:r>
            <w:proofErr w:type="gramStart"/>
            <w:r w:rsidRPr="00533D21">
              <w:rPr>
                <w:color w:val="623B2A"/>
                <w:spacing w:val="2"/>
                <w:sz w:val="22"/>
                <w:szCs w:val="22"/>
              </w:rPr>
              <w:t>по</w:t>
            </w:r>
            <w:proofErr w:type="gramEnd"/>
          </w:p>
          <w:p w:rsidR="003618BB" w:rsidRPr="00533D21" w:rsidRDefault="003618BB" w:rsidP="003618BB">
            <w:pPr>
              <w:rPr>
                <w:rFonts w:ascii="Arial" w:hAnsi="Arial" w:cs="Arial"/>
                <w:color w:val="623B2A"/>
              </w:rPr>
            </w:pPr>
            <w:proofErr w:type="spellStart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сурдопереводу</w:t>
            </w:r>
            <w:proofErr w:type="spellEnd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инвалидам по слуху </w:t>
            </w:r>
          </w:p>
          <w:p w:rsidR="003618BB" w:rsidRPr="00EC7C0E" w:rsidRDefault="003618BB" w:rsidP="003618BB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3618BB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  <w:p w:rsidR="001368F6" w:rsidRPr="00EC7C0E" w:rsidRDefault="001368F6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533D21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3618BB" w:rsidRPr="00EC7C0E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lastRenderedPageBreak/>
              <w:t>дней со дня регистрации заявления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5D0165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D0165">
              <w:rPr>
                <w:color w:val="623B2A"/>
                <w:spacing w:val="2"/>
                <w:sz w:val="22"/>
                <w:szCs w:val="22"/>
              </w:rPr>
              <w:t>Ежемесячная денежная выплата региональным льготникам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35E31" w:rsidRDefault="003618BB" w:rsidP="00E1172F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B35E3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</w:t>
            </w:r>
          </w:p>
          <w:p w:rsidR="003618BB" w:rsidRPr="00B35E31" w:rsidRDefault="003618BB" w:rsidP="00E1172F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B35E3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35E31" w:rsidRDefault="003618BB" w:rsidP="00E1172F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B35E3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D0165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5D0165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5D0165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5D0165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Прием заявлений от федеральных льготников для выдачи электронного социального проездного билета 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96AA4">
              <w:rPr>
                <w:color w:val="623B2A"/>
                <w:sz w:val="22"/>
                <w:szCs w:val="22"/>
              </w:rPr>
              <w:t>не более 7 рабочих дней со дня поступления заявления и пакета документов в Отдел образования, МФЦ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 календарных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EC7C0E" w:rsidRDefault="003618BB" w:rsidP="003618BB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29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3618BB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F80919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0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3618BB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lastRenderedPageBreak/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F80919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1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F80919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(13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3618BB" w:rsidRPr="00EC7C0E" w:rsidRDefault="003618BB" w:rsidP="003618BB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92093E" w:rsidRPr="0092093E" w:rsidRDefault="00F80919" w:rsidP="003618BB">
            <w:pPr>
              <w:tabs>
                <w:tab w:val="left" w:pos="0"/>
              </w:tabs>
            </w:pPr>
            <w:hyperlink r:id="rId36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  </w:r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7" w:history="1">
              <w:r w:rsidR="003618BB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  <w:p w:rsidR="0092093E" w:rsidRPr="00EC7C0E" w:rsidRDefault="0092093E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8" w:history="1">
              <w:r w:rsidR="003618BB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  <w:p w:rsidR="0092093E" w:rsidRPr="00EC7C0E" w:rsidRDefault="0092093E" w:rsidP="00881CDA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9" w:history="1">
              <w:r w:rsidR="003618BB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2093E" w:rsidRPr="0092093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F6996" w:rsidRDefault="00F80919" w:rsidP="003618BB">
            <w:pPr>
              <w:pStyle w:val="af6"/>
              <w:tabs>
                <w:tab w:val="left" w:pos="884"/>
              </w:tabs>
              <w:rPr>
                <w:rStyle w:val="a5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fldChar w:fldCharType="begin"/>
            </w:r>
            <w:r w:rsidR="003618BB">
              <w:rPr>
                <w:color w:val="623B2A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z w:val="22"/>
                <w:szCs w:val="22"/>
              </w:rPr>
              <w:fldChar w:fldCharType="separate"/>
            </w:r>
            <w:r w:rsidR="003618BB" w:rsidRPr="004F6996">
              <w:rPr>
                <w:rStyle w:val="a5"/>
                <w:sz w:val="22"/>
                <w:szCs w:val="22"/>
              </w:rPr>
              <w:t>Принятие решения о подготовке документации</w:t>
            </w:r>
          </w:p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4F6996">
              <w:rPr>
                <w:rStyle w:val="a5"/>
                <w:sz w:val="22"/>
                <w:szCs w:val="22"/>
              </w:rPr>
              <w:t>по планировке территории</w:t>
            </w:r>
            <w:r w:rsidR="00F80919">
              <w:rPr>
                <w:color w:val="623B2A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 xml:space="preserve">Максимальный срок предоставления услуги </w:t>
            </w:r>
            <w:r>
              <w:rPr>
                <w:color w:val="623B2A"/>
                <w:sz w:val="22"/>
                <w:szCs w:val="22"/>
              </w:rPr>
              <w:t xml:space="preserve">составляет 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79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0" w:history="1">
              <w:r w:rsidR="003618BB" w:rsidRPr="004F6996">
                <w:rPr>
                  <w:rStyle w:val="a5"/>
                  <w:sz w:val="22"/>
                  <w:szCs w:val="22"/>
                </w:rPr>
                <w:t>Утверждение документации по планировке территории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>Максимальный срок предоставления услуги составля</w:t>
            </w:r>
            <w:r>
              <w:rPr>
                <w:color w:val="623B2A"/>
                <w:sz w:val="22"/>
                <w:szCs w:val="22"/>
              </w:rPr>
              <w:t>ет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149 календарных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EC7C0E" w:rsidRDefault="003618BB" w:rsidP="000439E9">
            <w:pPr>
              <w:pStyle w:val="af5"/>
              <w:tabs>
                <w:tab w:val="left" w:pos="4962"/>
              </w:tabs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3618BB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3618BB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3618BB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3618BB" w:rsidRPr="00CA740E">
                <w:rPr>
                  <w:rStyle w:val="a5"/>
                  <w:sz w:val="22"/>
                  <w:szCs w:val="22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3618BB" w:rsidRPr="00CA740E">
                <w:rPr>
                  <w:rStyle w:val="a5"/>
                  <w:sz w:val="22"/>
                  <w:szCs w:val="22"/>
                </w:rPr>
                <w:t xml:space="preserve">Признание садового дома </w:t>
              </w:r>
              <w:r w:rsidR="003618BB" w:rsidRPr="00CA740E">
                <w:rPr>
                  <w:rStyle w:val="a5"/>
                  <w:sz w:val="22"/>
                  <w:szCs w:val="22"/>
                </w:rPr>
                <w:lastRenderedPageBreak/>
                <w:t>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92093E">
              <w:rPr>
                <w:color w:val="623B2A"/>
                <w:sz w:val="20"/>
                <w:szCs w:val="22"/>
              </w:rPr>
              <w:t xml:space="preserve">в течение 48 </w:t>
            </w:r>
            <w:r w:rsidRPr="0092093E">
              <w:rPr>
                <w:color w:val="623B2A"/>
                <w:sz w:val="20"/>
                <w:szCs w:val="22"/>
              </w:rPr>
              <w:lastRenderedPageBreak/>
              <w:t>дней со дня подачи заявления и пакета документов, необходимых для предоставления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3157A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 собственность за плату объектов муниципального жилищного фонда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135 календарных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  <w:p w:rsidR="0092093E" w:rsidRPr="0043157A" w:rsidRDefault="0092093E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3618BB" w:rsidRPr="00CD4D54" w:rsidTr="002474AC">
        <w:trPr>
          <w:trHeight w:val="414"/>
        </w:trPr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3157A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43157A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 xml:space="preserve">Направление уведомления о соответствии (несоответствии) </w:t>
            </w:r>
            <w:proofErr w:type="gramStart"/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построенных</w:t>
            </w:r>
            <w:proofErr w:type="gramEnd"/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0439E9" w:rsidRPr="00CD4D54" w:rsidTr="00B95C5A">
        <w:tc>
          <w:tcPr>
            <w:tcW w:w="817" w:type="dxa"/>
            <w:shd w:val="clear" w:color="auto" w:fill="FDE9D9" w:themeFill="accent6" w:themeFillTint="33"/>
            <w:vAlign w:val="center"/>
          </w:tcPr>
          <w:p w:rsidR="000439E9" w:rsidRPr="00EC7C0E" w:rsidRDefault="000439E9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0439E9" w:rsidRPr="0043157A" w:rsidRDefault="000439E9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освободившихся жилых помещений в коммунальной квартире по договору социального найма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439E9" w:rsidRPr="00EC7C0E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EC7C0E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:rsidR="000439E9" w:rsidRPr="00EC7C0E" w:rsidRDefault="000439E9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DE9D9" w:themeFill="accent6" w:themeFillTint="33"/>
            <w:vAlign w:val="center"/>
          </w:tcPr>
          <w:p w:rsidR="000439E9" w:rsidRDefault="000439E9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775391" w:rsidRPr="00CD4D54" w:rsidTr="004A795E">
        <w:tc>
          <w:tcPr>
            <w:tcW w:w="817" w:type="dxa"/>
            <w:shd w:val="clear" w:color="auto" w:fill="FFFFFF" w:themeFill="background1"/>
            <w:vAlign w:val="center"/>
          </w:tcPr>
          <w:p w:rsidR="00775391" w:rsidRPr="00775391" w:rsidRDefault="00775391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75391" w:rsidRPr="00775391" w:rsidRDefault="00775391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75391">
              <w:rPr>
                <w:rFonts w:ascii="Arial" w:hAnsi="Arial" w:cs="Arial"/>
                <w:color w:val="623B2A"/>
                <w:sz w:val="22"/>
                <w:szCs w:val="22"/>
              </w:rPr>
              <w:t>Подготовка акта сверки взаимных расчетов по договору на возведение гаража, являющегося некапитальным сооружением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75391" w:rsidRPr="00EC7C0E" w:rsidRDefault="00775391" w:rsidP="0077539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75391" w:rsidRPr="00775391" w:rsidRDefault="00775391" w:rsidP="0077539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75391" w:rsidRPr="00775391" w:rsidRDefault="00775391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75391" w:rsidRPr="00775391" w:rsidRDefault="004A795E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775391" w:rsidRPr="00CD4D54" w:rsidTr="00B95C5A">
        <w:tc>
          <w:tcPr>
            <w:tcW w:w="817" w:type="dxa"/>
            <w:shd w:val="clear" w:color="auto" w:fill="FDE9D9" w:themeFill="accent6" w:themeFillTint="33"/>
            <w:vAlign w:val="center"/>
          </w:tcPr>
          <w:p w:rsidR="00775391" w:rsidRPr="00EC7C0E" w:rsidRDefault="00775391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DE9D9" w:themeFill="accent6" w:themeFillTint="33"/>
            <w:vAlign w:val="center"/>
          </w:tcPr>
          <w:p w:rsidR="00775391" w:rsidRDefault="00775391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75391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справки об отсутствии (наличии) задолженности по </w:t>
            </w:r>
            <w:r w:rsidRPr="0077539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договору на возведение гаража, являющегося некапитальным сооружением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775391" w:rsidRPr="00EC7C0E" w:rsidRDefault="00775391" w:rsidP="0077539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775391" w:rsidRPr="00EC7C0E" w:rsidRDefault="00775391" w:rsidP="0077539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:rsidR="00775391" w:rsidRPr="00EC7C0E" w:rsidRDefault="00775391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DE9D9" w:themeFill="accent6" w:themeFillTint="33"/>
            <w:vAlign w:val="center"/>
          </w:tcPr>
          <w:p w:rsidR="00775391" w:rsidRDefault="004A795E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775391" w:rsidRPr="00CD4D54" w:rsidTr="004A795E">
        <w:tc>
          <w:tcPr>
            <w:tcW w:w="817" w:type="dxa"/>
            <w:shd w:val="clear" w:color="auto" w:fill="FFFFFF" w:themeFill="background1"/>
            <w:vAlign w:val="center"/>
          </w:tcPr>
          <w:p w:rsidR="00775391" w:rsidRPr="00EC7C0E" w:rsidRDefault="00775391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75391" w:rsidRDefault="00775391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75391">
              <w:rPr>
                <w:rFonts w:ascii="Arial" w:hAnsi="Arial" w:cs="Arial"/>
                <w:color w:val="623B2A"/>
                <w:sz w:val="22"/>
                <w:szCs w:val="22"/>
              </w:rPr>
              <w:t>Проведение зачета платежей за возведение гаража, являющегося некапитальным сооружением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75391" w:rsidRPr="00EC7C0E" w:rsidRDefault="00775391" w:rsidP="0077539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75391" w:rsidRPr="00EC7C0E" w:rsidRDefault="00775391" w:rsidP="0077539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75391" w:rsidRPr="00EC7C0E" w:rsidRDefault="00775391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75391" w:rsidRDefault="004A795E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12 рабочих дней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92093E" w:rsidRDefault="0092093E" w:rsidP="0092093E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92093E" w:rsidRPr="0092093E" w:rsidRDefault="003618BB" w:rsidP="00134FE4">
            <w:pPr>
              <w:pStyle w:val="af6"/>
              <w:tabs>
                <w:tab w:val="left" w:pos="884"/>
              </w:tabs>
              <w:ind w:right="-108"/>
              <w:jc w:val="center"/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5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92093E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3618BB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3618BB" w:rsidRDefault="003618BB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3618BB" w:rsidRDefault="003618BB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</w:pPr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t xml:space="preserve">Услуги, предоставляемые Департаментом </w:t>
            </w:r>
            <w:proofErr w:type="spellStart"/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t>имущественно-земельных</w:t>
            </w:r>
            <w:proofErr w:type="spellEnd"/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t xml:space="preserve"> отношений </w:t>
            </w:r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br/>
              <w:t>города Ростова-на-Дону, администрациями районов города Ростова-на-Дону</w:t>
            </w:r>
          </w:p>
          <w:p w:rsidR="00B75287" w:rsidRPr="00B75287" w:rsidRDefault="00B75287" w:rsidP="00B75287">
            <w:pPr>
              <w:rPr>
                <w:rFonts w:eastAsia="Calibri"/>
              </w:rPr>
            </w:pP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6" w:history="1">
              <w:r w:rsidR="003618BB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7" w:history="1">
              <w:r w:rsidR="003618BB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48" w:history="1">
              <w:r w:rsidR="003618BB"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F80919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49" w:history="1">
              <w:r w:rsidR="003618BB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3618BB" w:rsidRPr="00CD4D54" w:rsidTr="002474AC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F80919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0" w:history="1">
              <w:r w:rsidR="003618BB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618BB" w:rsidRPr="00B75287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B75287">
              <w:rPr>
                <w:rFonts w:eastAsia="Calibri"/>
                <w:color w:val="623B2A"/>
                <w:sz w:val="20"/>
                <w:szCs w:val="22"/>
                <w:lang w:eastAsia="en-US"/>
              </w:rPr>
              <w:t>14</w:t>
            </w:r>
            <w:r w:rsidRPr="00B75287">
              <w:rPr>
                <w:rFonts w:eastAsia="Calibri"/>
                <w:color w:val="623B2A"/>
                <w:sz w:val="20"/>
                <w:szCs w:val="22"/>
                <w:lang w:eastAsia="en-US"/>
              </w:rPr>
              <w:br/>
              <w:t>календарных дней</w:t>
            </w:r>
          </w:p>
          <w:p w:rsidR="003618BB" w:rsidRPr="00B75287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</w:p>
          <w:p w:rsidR="003618BB" w:rsidRPr="00EC7C0E" w:rsidRDefault="00484798" w:rsidP="00484798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623B2A"/>
                <w:sz w:val="20"/>
                <w:szCs w:val="22"/>
                <w:lang w:eastAsia="en-US"/>
              </w:rPr>
              <w:t>74</w:t>
            </w:r>
            <w:r w:rsidR="003618BB" w:rsidRPr="00B75287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календарных дней – в целях приобретения земельного участка в собственность для индивидуального жилищного строительства, </w:t>
            </w:r>
            <w:r w:rsidR="003618BB" w:rsidRPr="00B75287">
              <w:rPr>
                <w:rFonts w:eastAsia="Calibri"/>
                <w:color w:val="623B2A"/>
                <w:sz w:val="20"/>
                <w:szCs w:val="22"/>
                <w:lang w:eastAsia="en-US"/>
              </w:rPr>
              <w:lastRenderedPageBreak/>
              <w:t>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3618BB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3618BB" w:rsidRPr="00521B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521BB1" w:rsidRDefault="000439E9" w:rsidP="000439E9">
            <w:pPr>
              <w:rPr>
                <w:rFonts w:ascii="Arial" w:hAnsi="Arial" w:cs="Arial"/>
                <w:color w:val="623B2A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Утверждение схемы расположения земельного участка на кадастровом плане территории для организац</w:t>
            </w:r>
            <w:proofErr w:type="gramStart"/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ии ау</w:t>
            </w:r>
            <w:proofErr w:type="gramEnd"/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кциона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521BB1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521BB1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521BB1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618BB" w:rsidRPr="00521BB1" w:rsidRDefault="000439E9" w:rsidP="00B75287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521BB1">
              <w:rPr>
                <w:rFonts w:eastAsia="Calibri"/>
                <w:color w:val="623B2A"/>
                <w:sz w:val="22"/>
                <w:szCs w:val="22"/>
                <w:lang w:eastAsia="en-US"/>
              </w:rPr>
              <w:t>14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521BB1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521BB1" w:rsidRDefault="000439E9" w:rsidP="00B6708A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Организация аукциона на право заключения договора аренды или купли-продажи земельного участка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521BB1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521BB1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521BB1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521BB1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521BB1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EC7C0E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EC7C0E" w:rsidRDefault="00521BB1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21BB1">
              <w:rPr>
                <w:rFonts w:ascii="Arial" w:hAnsi="Arial" w:cs="Arial"/>
                <w:color w:val="623B2A"/>
              </w:rPr>
              <w:t>Утверждение схемы расположения земельного участка или земельных участков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EC7C0E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EC7C0E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EC7C0E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EC7C0E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14 календарных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</w:t>
            </w:r>
          </w:p>
          <w:p w:rsidR="000439E9" w:rsidRPr="00EC7C0E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EC7C0E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Default="00F80919" w:rsidP="000439E9">
            <w:pPr>
              <w:pStyle w:val="aff0"/>
              <w:ind w:firstLine="0"/>
              <w:jc w:val="left"/>
            </w:pPr>
            <w:hyperlink r:id="rId51" w:history="1">
              <w:r w:rsidR="000439E9"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  <w:p w:rsidR="000439E9" w:rsidRPr="00EC7C0E" w:rsidRDefault="000439E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EC7C0E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EC7C0E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EC7C0E" w:rsidRDefault="000439E9" w:rsidP="000439E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DA6527" w:rsidRPr="00DA6527" w:rsidRDefault="00DA6527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="Calibri"/>
                <w:color w:val="623B2A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этапе – 20 </w:t>
            </w:r>
          </w:p>
          <w:p w:rsidR="00DA6527" w:rsidRDefault="000439E9" w:rsidP="00DA6527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  <w:r w:rsidR="00DA6527">
              <w:rPr>
                <w:rFonts w:eastAsia="Calibri"/>
                <w:color w:val="623B2A"/>
                <w:sz w:val="22"/>
                <w:szCs w:val="22"/>
                <w:lang w:eastAsia="en-US"/>
              </w:rPr>
              <w:t>;</w:t>
            </w:r>
          </w:p>
          <w:p w:rsidR="00DA6527" w:rsidRPr="00DA6527" w:rsidRDefault="00DA6527" w:rsidP="00DA6527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н</w:t>
            </w:r>
            <w:r w:rsidRPr="00DA6527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а II этапе – 30 календарных дней </w:t>
            </w:r>
          </w:p>
          <w:p w:rsidR="00DA6527" w:rsidRPr="00DA6527" w:rsidRDefault="00DA6527" w:rsidP="00DA6527">
            <w:pPr>
              <w:rPr>
                <w:rFonts w:eastAsia="Calibri"/>
                <w:lang w:eastAsia="en-US"/>
              </w:rPr>
            </w:pPr>
          </w:p>
        </w:tc>
      </w:tr>
      <w:tr w:rsidR="000439E9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0439E9" w:rsidRPr="00A1383C" w:rsidRDefault="000439E9" w:rsidP="000439E9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</w:t>
            </w:r>
            <w:r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Ростова-на-Дону, Департаментом координации строительства и перспективного развития </w:t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lastRenderedPageBreak/>
              <w:t>города Ростова-на-Дону и администрациями районов города Ростова-на-Дону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A1383C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A1383C" w:rsidRDefault="00F80919" w:rsidP="000439E9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2" w:history="1">
              <w:r w:rsidR="000439E9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A1383C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  <w:p w:rsidR="00343A37" w:rsidRPr="00A1383C" w:rsidRDefault="00343A37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A1383C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A1383C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0439E9" w:rsidRPr="00A1383C" w:rsidRDefault="000439E9" w:rsidP="000439E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</w:p>
        </w:tc>
      </w:tr>
      <w:tr w:rsidR="000439E9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3" w:history="1">
              <w:r w:rsidR="000439E9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4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5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6" w:history="1">
              <w:r w:rsidR="000439E9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7" w:history="1">
              <w:r w:rsidR="000439E9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0439E9" w:rsidRPr="00D50BF8" w:rsidRDefault="000439E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8" w:history="1">
              <w:r w:rsidR="000439E9" w:rsidRPr="00F24448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муниципального имущества (за исключением земельных участков) без проведения торгов</w:t>
              </w:r>
              <w:r w:rsidR="000439E9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0439E9" w:rsidRPr="00D50BF8" w:rsidRDefault="000439E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отношении объекта, составляющего казну города -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67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день</w:t>
            </w:r>
          </w:p>
        </w:tc>
      </w:tr>
      <w:tr w:rsidR="000439E9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0439E9" w:rsidRDefault="000439E9" w:rsidP="000439E9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0439E9" w:rsidRPr="000C22F9" w:rsidRDefault="000439E9" w:rsidP="000439E9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9" w:history="1">
              <w:r w:rsidR="000439E9" w:rsidRPr="006B40BB">
                <w:rPr>
                  <w:rStyle w:val="a5"/>
                  <w:rFonts w:ascii="Arial" w:hAnsi="Arial" w:cs="Arial"/>
                </w:rPr>
                <w:t xml:space="preserve">Предоставление в собственность субъектам малого и среднего предпринимательства арендуемого ими муниципального </w:t>
              </w:r>
              <w:r w:rsidR="00DA6527">
                <w:rPr>
                  <w:rStyle w:val="a5"/>
                  <w:rFonts w:ascii="Arial" w:hAnsi="Arial" w:cs="Arial"/>
                </w:rPr>
                <w:t xml:space="preserve">движимого и </w:t>
              </w:r>
              <w:r w:rsidR="000439E9" w:rsidRPr="006B40BB">
                <w:rPr>
                  <w:rStyle w:val="a5"/>
                  <w:rFonts w:ascii="Arial" w:hAnsi="Arial" w:cs="Arial"/>
                </w:rPr>
                <w:t>недвижимого имущества</w:t>
              </w:r>
            </w:hyperlink>
          </w:p>
          <w:p w:rsidR="000439E9" w:rsidRPr="00D50BF8" w:rsidRDefault="000439E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0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Подготовка акта сверки взаимных расчетов по договорам аренды нежилых помещений, движимого имущества, имущественных </w:t>
              </w:r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lastRenderedPageBreak/>
                <w:t>комплексов, находящихся в муниципальной собственности</w:t>
              </w:r>
            </w:hyperlink>
          </w:p>
          <w:p w:rsidR="000439E9" w:rsidRPr="00D50BF8" w:rsidRDefault="000439E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1" w:history="1">
              <w:r w:rsidR="000439E9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2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0439E9" w:rsidRPr="00D50BF8" w:rsidRDefault="000439E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3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0439E9" w:rsidRPr="00D50BF8" w:rsidRDefault="000439E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4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0439E9" w:rsidRPr="00D50BF8" w:rsidRDefault="000439E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Default="00F80919" w:rsidP="000439E9">
            <w:pPr>
              <w:pStyle w:val="aff0"/>
              <w:tabs>
                <w:tab w:val="left" w:pos="2992"/>
              </w:tabs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5" w:history="1">
              <w:r w:rsidR="000439E9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0439E9" w:rsidRPr="00D50BF8" w:rsidRDefault="000439E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6" w:history="1">
              <w:r w:rsidR="000439E9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7" w:history="1">
              <w:r w:rsidR="000439E9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8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0439E9" w:rsidRPr="00D50BF8" w:rsidRDefault="000439E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9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Предоставление правообладателю муниципального имущества, а </w:t>
              </w:r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lastRenderedPageBreak/>
                <w:t>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0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>14 календарных дней</w:t>
            </w:r>
            <w:r w:rsidR="006749F1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- </w:t>
            </w:r>
            <w:r w:rsidR="00DA6527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за исключением случая обращения </w:t>
            </w:r>
            <w:r w:rsidR="009565A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заявителя за </w:t>
            </w:r>
            <w:proofErr w:type="spellStart"/>
            <w:proofErr w:type="gramStart"/>
            <w:r w:rsidR="009565A9">
              <w:rPr>
                <w:rFonts w:eastAsia="Calibri"/>
                <w:color w:val="623B2A"/>
                <w:sz w:val="20"/>
                <w:szCs w:val="22"/>
                <w:lang w:eastAsia="en-US"/>
              </w:rPr>
              <w:t>предоставле</w:t>
            </w:r>
            <w:r w:rsidR="006749F1">
              <w:rPr>
                <w:rFonts w:eastAsia="Calibri"/>
                <w:color w:val="623B2A"/>
                <w:sz w:val="20"/>
                <w:szCs w:val="22"/>
                <w:lang w:eastAsia="en-US"/>
              </w:rPr>
              <w:t>-</w:t>
            </w:r>
            <w:r w:rsidR="009565A9">
              <w:rPr>
                <w:rFonts w:eastAsia="Calibri"/>
                <w:color w:val="623B2A"/>
                <w:sz w:val="20"/>
                <w:szCs w:val="22"/>
                <w:lang w:eastAsia="en-US"/>
              </w:rPr>
              <w:t>ние</w:t>
            </w:r>
            <w:r w:rsidR="00DA6527">
              <w:rPr>
                <w:rFonts w:eastAsia="Calibri"/>
                <w:color w:val="623B2A"/>
                <w:sz w:val="20"/>
                <w:szCs w:val="22"/>
                <w:lang w:eastAsia="en-US"/>
              </w:rPr>
              <w:t>м</w:t>
            </w:r>
            <w:proofErr w:type="spellEnd"/>
            <w:proofErr w:type="gramEnd"/>
            <w:r w:rsidR="00DA6527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ЗУ для ИЖС, ведения личного подсобного хозяйства в границах населенного пункта, садоводства при отсутствии решения о предварительном</w:t>
            </w:r>
            <w:r w:rsidR="006749F1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согласовании предоставления ЗУ</w:t>
            </w: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;</w:t>
            </w:r>
          </w:p>
          <w:p w:rsidR="000439E9" w:rsidRPr="00D50BF8" w:rsidRDefault="00DA6527" w:rsidP="009565A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>54</w:t>
            </w:r>
            <w:r w:rsidR="009565A9"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 xml:space="preserve"> календарных</w:t>
            </w:r>
            <w:r w:rsidR="000439E9"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 xml:space="preserve"> </w:t>
            </w:r>
            <w:r w:rsidR="000439E9" w:rsidRPr="009565A9">
              <w:rPr>
                <w:b/>
                <w:sz w:val="22"/>
              </w:rPr>
              <w:t xml:space="preserve"> </w:t>
            </w:r>
            <w:r w:rsidR="009565A9"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>дня</w:t>
            </w:r>
            <w:r w:rsidR="000439E9"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–</w:t>
            </w:r>
            <w:r w:rsidR="009565A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в случае обращения заявителя за предоставлением земельного участка для ИЖС, ведения личного подсобного хозяйства в границах населенного пункта, садоводства при отсутствии решения о предварительном согласовании предоставления земельного участка</w:t>
            </w:r>
            <w:proofErr w:type="gramEnd"/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1" w:history="1">
              <w:r w:rsidR="000439E9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14 календарных дней;</w:t>
            </w:r>
          </w:p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0"/>
                <w:szCs w:val="22"/>
                <w:lang w:eastAsia="en-US"/>
              </w:rPr>
              <w:t>6</w:t>
            </w: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1 календарный день – при продаже земельного участка гражданину, в случае предоставления земельного участка для индивидуального жилищного </w:t>
            </w: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lastRenderedPageBreak/>
              <w:t>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2" w:history="1">
              <w:r w:rsidR="000439E9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14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3" w:history="1">
              <w:r w:rsidR="000439E9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4" w:history="1">
              <w:r w:rsidR="000439E9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E41033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5" w:history="1">
              <w:r w:rsidR="00E41033" w:rsidRPr="00E41033">
                <w:rPr>
                  <w:rStyle w:val="a5"/>
                  <w:rFonts w:ascii="Arial" w:hAnsi="Arial" w:cs="Arial"/>
                </w:rPr>
                <w:t>У</w:t>
              </w:r>
              <w:r w:rsidR="00E41033">
                <w:rPr>
                  <w:rStyle w:val="a5"/>
                  <w:rFonts w:ascii="Arial" w:hAnsi="Arial" w:cs="Arial"/>
                </w:rPr>
                <w:t xml:space="preserve">становление </w:t>
              </w:r>
              <w:r w:rsidR="000439E9" w:rsidRPr="009A75E3">
                <w:rPr>
                  <w:rStyle w:val="a5"/>
                  <w:rFonts w:ascii="Arial" w:hAnsi="Arial" w:cs="Arial"/>
                </w:rPr>
                <w:t>сервитута в отношении земельного участка</w:t>
              </w:r>
            </w:hyperlink>
            <w:r w:rsidR="00E41033" w:rsidRPr="00E41033">
              <w:rPr>
                <w:rStyle w:val="a5"/>
                <w:rFonts w:ascii="Arial" w:hAnsi="Arial" w:cs="Arial"/>
              </w:rPr>
              <w:t xml:space="preserve">, находящегося в муниципальной </w:t>
            </w:r>
            <w:r w:rsidR="00E41033" w:rsidRPr="00E41033">
              <w:rPr>
                <w:rStyle w:val="a5"/>
                <w:rFonts w:ascii="Arial" w:hAnsi="Arial" w:cs="Arial"/>
              </w:rPr>
              <w:lastRenderedPageBreak/>
              <w:t>собственности или государственная собственность на который не разграничена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976CFB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30 </w:t>
            </w:r>
            <w:r w:rsidR="000439E9"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6" w:history="1">
              <w:r w:rsidR="000439E9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подготовка решения об отказе в установлении публичного сервитута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подготовка решения об установлении публичного сервитута – 53 дня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 xml:space="preserve">для </w:t>
            </w:r>
            <w:proofErr w:type="gramStart"/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целях</w:t>
            </w:r>
            <w:proofErr w:type="gramEnd"/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 xml:space="preserve">, предусмотренных подпунктом 3 статьи 39.37 Земельного кодекса Российской Федерации – 20 дней со дня </w:t>
            </w: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lastRenderedPageBreak/>
              <w:t>регистрации ходатайства</w:t>
            </w:r>
          </w:p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и пакета документов;</w:t>
            </w:r>
          </w:p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7" w:history="1">
              <w:r w:rsidR="000439E9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F8091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0439E9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имущественно-земельных</w:t>
            </w:r>
            <w:proofErr w:type="spellEnd"/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0439E9" w:rsidRPr="00CD4D54" w:rsidTr="002474AC">
        <w:trPr>
          <w:trHeight w:val="1282"/>
        </w:trPr>
        <w:tc>
          <w:tcPr>
            <w:tcW w:w="817" w:type="dxa"/>
            <w:shd w:val="clear" w:color="auto" w:fill="FFFFFF" w:themeFill="background1"/>
            <w:vAlign w:val="center"/>
          </w:tcPr>
          <w:p w:rsidR="000439E9" w:rsidRPr="00C549C4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5A0161" w:rsidRDefault="000439E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A0161">
              <w:rPr>
                <w:rFonts w:ascii="Arial" w:hAnsi="Arial" w:cs="Arial"/>
                <w:color w:val="623B2A"/>
              </w:rPr>
              <w:t>Возврат денежных средств на расчетный счет плательщика по договору на возведение гаража, являющегося некапитальным сооружением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C549C4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549C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C549C4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549C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C549C4" w:rsidRDefault="000439E9" w:rsidP="000439E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C549C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C549C4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0439E9" w:rsidRPr="00CD4D54" w:rsidTr="002474AC">
        <w:trPr>
          <w:trHeight w:val="1413"/>
        </w:trPr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5A0161" w:rsidRDefault="000439E9" w:rsidP="000439E9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A0161">
              <w:rPr>
                <w:rFonts w:ascii="Arial" w:hAnsi="Arial" w:cs="Arial"/>
                <w:color w:val="623B2A"/>
              </w:rPr>
              <w:t>Проведение розыска и уточнения платежей за возведение гаража, являющегося некапитальным сооружением»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0439E9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0439E9" w:rsidRDefault="000439E9" w:rsidP="000439E9">
            <w:pPr>
              <w:pStyle w:val="af5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 xml:space="preserve">Городской центр по управлению специализированным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>муниципальным жилищным фондом</w:t>
            </w:r>
          </w:p>
          <w:p w:rsidR="000439E9" w:rsidRPr="000C22F9" w:rsidRDefault="000439E9" w:rsidP="000439E9">
            <w:pPr>
              <w:rPr>
                <w:rFonts w:eastAsia="Calibri"/>
              </w:rPr>
            </w:pPr>
          </w:p>
        </w:tc>
      </w:tr>
      <w:tr w:rsidR="000439E9" w:rsidRPr="00CD4D54" w:rsidTr="002474AC">
        <w:trPr>
          <w:trHeight w:val="1399"/>
        </w:trPr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служебных жилых помещений лицам, имеющим право пользования служебными помещениями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гражданам жилых помещений маневренного фонда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0439E9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0439E9" w:rsidRPr="000C22F9" w:rsidRDefault="000439E9" w:rsidP="000439E9">
            <w:pPr>
              <w:pStyle w:val="af5"/>
              <w:jc w:val="center"/>
              <w:rPr>
                <w:rFonts w:eastAsia="Calibri"/>
              </w:rPr>
            </w:pP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>«Служба городских кладбищ»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6A57F3" w:rsidRDefault="000439E9" w:rsidP="000439E9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Переоформление удостоверения о захоронении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календарных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дней (с момента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поступления документов в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орган)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6A57F3" w:rsidRDefault="000439E9" w:rsidP="000439E9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Выдача справки о месте захоронения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5 дней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 календарных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(</w:t>
            </w:r>
            <w:bookmarkStart w:id="0" w:name="_GoBack"/>
            <w:bookmarkEnd w:id="0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с момента поступления документов в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орган</w:t>
            </w:r>
            <w:proofErr w:type="gramEnd"/>
          </w:p>
        </w:tc>
      </w:tr>
      <w:tr w:rsidR="000439E9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0439E9" w:rsidRPr="00B13441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МКУ «Управление жилищно-коммунального хозяйства»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>район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ов</w:t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 города Ростова-на-Дону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»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439E9" w:rsidRPr="00B13441" w:rsidRDefault="000439E9" w:rsidP="000439E9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439E9" w:rsidRPr="00B13441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B13441" w:rsidRDefault="000439E9" w:rsidP="000439E9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B13441" w:rsidRDefault="000439E9" w:rsidP="000439E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0439E9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0439E9" w:rsidRPr="00CD4D54" w:rsidRDefault="000439E9" w:rsidP="000439E9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0439E9" w:rsidRPr="00CD4D54" w:rsidTr="002474AC">
        <w:tc>
          <w:tcPr>
            <w:tcW w:w="817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439E9" w:rsidRPr="00A64889" w:rsidRDefault="000439E9" w:rsidP="000439E9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 xml:space="preserve">ии </w:t>
            </w: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br/>
              <w:t>и ау</w:t>
            </w:r>
            <w:proofErr w:type="gramEnd"/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439E9" w:rsidRPr="00D50BF8" w:rsidRDefault="000439E9" w:rsidP="000439E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439E9" w:rsidRPr="00D50BF8" w:rsidRDefault="000439E9" w:rsidP="000439E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368F6" w:rsidRPr="00CD4D54" w:rsidTr="008A5A23">
        <w:tc>
          <w:tcPr>
            <w:tcW w:w="817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368F6" w:rsidRPr="00A64889" w:rsidRDefault="001368F6" w:rsidP="001368F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</w:t>
            </w: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еревод документов в электронный вид с отправкой на ЕПГУ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68F6" w:rsidRPr="00A64889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368F6" w:rsidRPr="00CD4D54" w:rsidTr="008A5A23">
        <w:tc>
          <w:tcPr>
            <w:tcW w:w="817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368F6" w:rsidRPr="00A64889" w:rsidRDefault="001368F6" w:rsidP="001368F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Получение результатов оказания услуги от ЕПГУ</w:t>
            </w:r>
            <w:r w:rsidR="00E14586">
              <w:rPr>
                <w:rFonts w:ascii="Arial" w:hAnsi="Arial" w:cs="Arial"/>
                <w:color w:val="623B2A"/>
                <w:sz w:val="22"/>
                <w:szCs w:val="22"/>
              </w:rPr>
              <w:t xml:space="preserve"> (иные)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68F6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1368F6" w:rsidRPr="00A64889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выдача результата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368F6" w:rsidRPr="00CD4D54" w:rsidTr="008A5A23">
        <w:tc>
          <w:tcPr>
            <w:tcW w:w="817" w:type="dxa"/>
            <w:shd w:val="clear" w:color="auto" w:fill="FFFFFF" w:themeFill="background1"/>
            <w:vAlign w:val="center"/>
          </w:tcPr>
          <w:p w:rsidR="001368F6" w:rsidRPr="00D50BF8" w:rsidRDefault="001368F6" w:rsidP="00E14586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43A37" w:rsidRDefault="00343A37" w:rsidP="001368F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68F6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</w:p>
        </w:tc>
      </w:tr>
      <w:tr w:rsidR="001368F6" w:rsidRPr="00CD4D54" w:rsidTr="002474AC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735E17">
              <w:rPr>
                <w:b/>
                <w:color w:val="993300"/>
                <w:sz w:val="22"/>
                <w:szCs w:val="22"/>
              </w:rPr>
              <w:t>Министерство цифрового развития, связи и массовых коммуникаций Российск</w:t>
            </w:r>
            <w:r>
              <w:rPr>
                <w:b/>
                <w:color w:val="993300"/>
                <w:sz w:val="22"/>
                <w:szCs w:val="22"/>
              </w:rPr>
              <w:t>ой Федерации</w:t>
            </w:r>
          </w:p>
        </w:tc>
      </w:tr>
      <w:tr w:rsidR="001368F6" w:rsidRPr="00CD4D54" w:rsidTr="002474AC">
        <w:tc>
          <w:tcPr>
            <w:tcW w:w="817" w:type="dxa"/>
            <w:shd w:val="clear" w:color="auto" w:fill="F5EAE0"/>
            <w:vAlign w:val="center"/>
          </w:tcPr>
          <w:p w:rsidR="001368F6" w:rsidRPr="00D50BF8" w:rsidRDefault="001368F6" w:rsidP="001368F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1368F6" w:rsidRPr="00D50BF8" w:rsidRDefault="001368F6" w:rsidP="001368F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D5DE4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1368F6" w:rsidRPr="00D50BF8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368F6" w:rsidRPr="00D50BF8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368F6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238.1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368F6" w:rsidRPr="008D5DE4" w:rsidRDefault="001368F6" w:rsidP="001368F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C2652D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 на ребенка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368F6" w:rsidRPr="00D50BF8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368F6" w:rsidRPr="00CD4D54" w:rsidTr="002474AC">
        <w:tc>
          <w:tcPr>
            <w:tcW w:w="817" w:type="dxa"/>
            <w:shd w:val="clear" w:color="auto" w:fill="F5EAE0"/>
            <w:vAlign w:val="center"/>
          </w:tcPr>
          <w:p w:rsidR="001368F6" w:rsidRPr="00C2652D" w:rsidRDefault="001368F6" w:rsidP="001368F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1368F6" w:rsidRPr="00C2652D" w:rsidRDefault="001368F6" w:rsidP="001368F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1368F6" w:rsidRPr="000678B5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1368F6" w:rsidRPr="00D50BF8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368F6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1368F6" w:rsidRPr="00C2652D" w:rsidRDefault="001368F6" w:rsidP="001368F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368F6" w:rsidRPr="00C2652D" w:rsidRDefault="001368F6" w:rsidP="001368F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68F6" w:rsidRPr="000678B5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1368F6" w:rsidRPr="00D50BF8" w:rsidRDefault="001368F6" w:rsidP="001368F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368F6" w:rsidRPr="00D50BF8" w:rsidRDefault="001368F6" w:rsidP="001368F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C2652D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0678B5" w:rsidRDefault="008A5A23" w:rsidP="008A5A2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A5A23">
              <w:rPr>
                <w:color w:val="623B2A"/>
                <w:spacing w:val="2"/>
                <w:sz w:val="22"/>
                <w:szCs w:val="22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0678B5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C2652D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0678B5" w:rsidRDefault="008A5A23" w:rsidP="008A5A2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A5A23">
              <w:rPr>
                <w:color w:val="623B2A"/>
                <w:spacing w:val="2"/>
                <w:sz w:val="22"/>
                <w:szCs w:val="22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0678B5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C2652D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0678B5" w:rsidRDefault="008A5A23" w:rsidP="008A5A23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A5A23">
              <w:rPr>
                <w:color w:val="623B2A"/>
                <w:spacing w:val="2"/>
                <w:sz w:val="22"/>
                <w:szCs w:val="22"/>
              </w:rPr>
              <w:t>Информирование о статусе отказа ФЛ от сбора биометрии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8A5A23" w:rsidRPr="00D50BF8" w:rsidRDefault="008A5A23" w:rsidP="008A5A23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</w:t>
            </w: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субъектов малого и среднего предпринимательства в текущем году.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A5A23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8A5A23" w:rsidRPr="00D50BF8" w:rsidRDefault="008A5A23" w:rsidP="008A5A23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F43EFA" w:rsidRDefault="008A5A23" w:rsidP="008A5A23">
            <w:pPr>
              <w:pStyle w:val="af5"/>
              <w:jc w:val="center"/>
              <w:rPr>
                <w:color w:val="623B2A"/>
                <w:sz w:val="20"/>
                <w:szCs w:val="22"/>
              </w:rPr>
            </w:pPr>
            <w:r w:rsidRPr="00F43EFA">
              <w:rPr>
                <w:color w:val="623B2A"/>
                <w:sz w:val="20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F43EFA">
              <w:rPr>
                <w:color w:val="623B2A"/>
                <w:sz w:val="20"/>
                <w:szCs w:val="22"/>
              </w:rPr>
              <w:t>имущественно-земельных</w:t>
            </w:r>
            <w:proofErr w:type="spellEnd"/>
            <w:r w:rsidRPr="00F43EFA">
              <w:rPr>
                <w:color w:val="623B2A"/>
                <w:sz w:val="20"/>
                <w:szCs w:val="22"/>
              </w:rPr>
              <w:t xml:space="preserve"> отношений);</w:t>
            </w:r>
          </w:p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43EFA">
              <w:rPr>
                <w:color w:val="623B2A"/>
                <w:sz w:val="20"/>
                <w:szCs w:val="22"/>
              </w:rPr>
              <w:t xml:space="preserve">16 рабочих дней (с государственной регистрацией документов Департаментом </w:t>
            </w:r>
            <w:proofErr w:type="spellStart"/>
            <w:r w:rsidRPr="00F43EFA">
              <w:rPr>
                <w:color w:val="623B2A"/>
                <w:sz w:val="20"/>
                <w:szCs w:val="22"/>
              </w:rPr>
              <w:t>имущественно-земельных</w:t>
            </w:r>
            <w:proofErr w:type="spellEnd"/>
            <w:r w:rsidRPr="00F43EFA">
              <w:rPr>
                <w:color w:val="623B2A"/>
                <w:sz w:val="20"/>
                <w:szCs w:val="22"/>
              </w:rPr>
              <w:t xml:space="preserve"> отношений)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43EFA">
              <w:rPr>
                <w:color w:val="623B2A"/>
                <w:sz w:val="20"/>
                <w:szCs w:val="22"/>
              </w:rPr>
              <w:t>срок предоставления услуги не меняется</w:t>
            </w:r>
          </w:p>
        </w:tc>
      </w:tr>
      <w:tr w:rsidR="008A5A23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F43EFA" w:rsidRDefault="008A5A23" w:rsidP="008A5A23">
            <w:pPr>
              <w:jc w:val="center"/>
              <w:rPr>
                <w:rFonts w:ascii="Arial" w:hAnsi="Arial" w:cs="Arial"/>
                <w:color w:val="623B2A"/>
                <w:sz w:val="20"/>
                <w:szCs w:val="22"/>
              </w:rPr>
            </w:pPr>
            <w:r w:rsidRPr="00F43EFA">
              <w:rPr>
                <w:rFonts w:ascii="Arial" w:hAnsi="Arial" w:cs="Arial"/>
                <w:color w:val="623B2A"/>
                <w:sz w:val="20"/>
                <w:szCs w:val="22"/>
              </w:rPr>
              <w:t xml:space="preserve">срок предоставления услуги не </w:t>
            </w:r>
            <w:r w:rsidRPr="00F43EFA">
              <w:rPr>
                <w:rFonts w:ascii="Arial" w:hAnsi="Arial" w:cs="Arial"/>
                <w:color w:val="623B2A"/>
                <w:sz w:val="20"/>
                <w:szCs w:val="22"/>
              </w:rPr>
              <w:lastRenderedPageBreak/>
              <w:t>меняется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F43EFA" w:rsidRDefault="008A5A23" w:rsidP="008A5A23">
            <w:pPr>
              <w:jc w:val="center"/>
              <w:rPr>
                <w:rFonts w:ascii="Arial" w:hAnsi="Arial" w:cs="Arial"/>
                <w:color w:val="623B2A"/>
                <w:sz w:val="20"/>
                <w:szCs w:val="22"/>
              </w:rPr>
            </w:pPr>
            <w:r w:rsidRPr="00F43EFA">
              <w:rPr>
                <w:rFonts w:ascii="Arial" w:hAnsi="Arial" w:cs="Arial"/>
                <w:color w:val="623B2A"/>
                <w:sz w:val="20"/>
                <w:szCs w:val="22"/>
              </w:rPr>
              <w:t>срок предоставления услуги не меняется</w:t>
            </w:r>
          </w:p>
        </w:tc>
      </w:tr>
      <w:tr w:rsidR="008A5A23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Правовая помощь </w:t>
            </w:r>
            <w:proofErr w:type="spellStart"/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онлайн</w:t>
            </w:r>
            <w:proofErr w:type="spellEnd"/>
          </w:p>
        </w:tc>
      </w:tr>
      <w:tr w:rsidR="008A5A23" w:rsidRPr="00CD4D54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Запись на </w:t>
            </w:r>
            <w:proofErr w:type="spellStart"/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онлайн-консультацию</w:t>
            </w:r>
            <w:proofErr w:type="spellEnd"/>
          </w:p>
          <w:p w:rsidR="008A5A23" w:rsidRPr="00D50BF8" w:rsidRDefault="008A5A23" w:rsidP="008A5A2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43EFA">
              <w:rPr>
                <w:rFonts w:ascii="Arial" w:hAnsi="Arial" w:cs="Arial"/>
                <w:color w:val="623B2A"/>
                <w:sz w:val="20"/>
                <w:szCs w:val="22"/>
              </w:rPr>
              <w:t>срок подачи заявки – не позднее, чем за 7 календарных дней до дня предоставления консультации</w:t>
            </w:r>
          </w:p>
        </w:tc>
      </w:tr>
      <w:tr w:rsidR="008A5A23" w:rsidRPr="00CD4D54" w:rsidTr="002474AC">
        <w:tc>
          <w:tcPr>
            <w:tcW w:w="10881" w:type="dxa"/>
            <w:gridSpan w:val="5"/>
            <w:shd w:val="clear" w:color="auto" w:fill="FFFFFF" w:themeFill="background1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8A5A23" w:rsidRPr="00CD4D54" w:rsidTr="002474AC">
        <w:tc>
          <w:tcPr>
            <w:tcW w:w="817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8A5A23" w:rsidRPr="009C07E7" w:rsidRDefault="008A5A23" w:rsidP="008A5A23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8A5A23" w:rsidRPr="00D50BF8" w:rsidRDefault="008A5A23" w:rsidP="008A5A2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8A5A23" w:rsidRPr="00703438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703438" w:rsidRDefault="008A5A23" w:rsidP="008A5A23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shd w:val="clear" w:color="auto" w:fill="FFFFFF" w:themeFill="background1"/>
            <w:vAlign w:val="center"/>
          </w:tcPr>
          <w:p w:rsidR="008A5A23" w:rsidRPr="000E21B8" w:rsidRDefault="008A5A23" w:rsidP="008A5A23">
            <w:pPr>
              <w:jc w:val="center"/>
              <w:rPr>
                <w:rFonts w:ascii="Arial" w:hAnsi="Arial" w:cs="Arial"/>
                <w:color w:val="993300"/>
                <w:spacing w:val="4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pacing w:val="-4"/>
                <w:sz w:val="22"/>
                <w:szCs w:val="22"/>
              </w:rPr>
              <w:t>Услуги ПАО «Газпром газораспределение Ростов-на-Дону»</w:t>
            </w:r>
          </w:p>
        </w:tc>
      </w:tr>
      <w:tr w:rsidR="008A5A23" w:rsidRPr="00703438" w:rsidTr="002474AC">
        <w:tc>
          <w:tcPr>
            <w:tcW w:w="817" w:type="dxa"/>
            <w:shd w:val="clear" w:color="auto" w:fill="FFFFFF" w:themeFill="background1"/>
            <w:vAlign w:val="center"/>
          </w:tcPr>
          <w:p w:rsidR="008A5A23" w:rsidRPr="00703438" w:rsidRDefault="008A5A23" w:rsidP="008A5A2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A5A23" w:rsidRPr="000E21B8" w:rsidRDefault="008A5A23" w:rsidP="008A5A23">
            <w:pPr>
              <w:tabs>
                <w:tab w:val="left" w:pos="0"/>
              </w:tabs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 xml:space="preserve">Прием от заявителей заявок о заключении договора о подключении в рамках </w:t>
            </w:r>
            <w:proofErr w:type="spellStart"/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догазификации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A23" w:rsidRPr="000E21B8" w:rsidRDefault="008A5A23" w:rsidP="008A5A23">
            <w:pPr>
              <w:jc w:val="center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A5A23" w:rsidRPr="000E21B8" w:rsidRDefault="008A5A23" w:rsidP="008A5A23">
            <w:pPr>
              <w:jc w:val="center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A5A23" w:rsidRPr="000E21B8" w:rsidRDefault="008A5A23" w:rsidP="008A5A23">
            <w:pPr>
              <w:jc w:val="center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в день обращения</w:t>
            </w:r>
          </w:p>
        </w:tc>
      </w:tr>
    </w:tbl>
    <w:p w:rsidR="005631E8" w:rsidRPr="00703438" w:rsidRDefault="005631E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</w:p>
    <w:sectPr w:rsidR="005631E8" w:rsidRPr="00703438" w:rsidSect="006476A8">
      <w:headerReference w:type="default" r:id="rId79"/>
      <w:footerReference w:type="even" r:id="rId80"/>
      <w:footerReference w:type="default" r:id="rId8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B1" w:rsidRDefault="000C38B1">
      <w:r>
        <w:separator/>
      </w:r>
    </w:p>
  </w:endnote>
  <w:endnote w:type="continuationSeparator" w:id="0">
    <w:p w:rsidR="000C38B1" w:rsidRDefault="000C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B1" w:rsidRDefault="00F80919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C38B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38B1" w:rsidRDefault="000C38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B1" w:rsidRDefault="00F80919">
    <w:pPr>
      <w:pStyle w:val="a8"/>
      <w:jc w:val="right"/>
    </w:pPr>
    <w:fldSimple w:instr=" PAGE   \* MERGEFORMAT ">
      <w:r w:rsidR="00C40D64">
        <w:rPr>
          <w:noProof/>
        </w:rPr>
        <w:t>34</w:t>
      </w:r>
    </w:fldSimple>
  </w:p>
  <w:p w:rsidR="000C38B1" w:rsidRDefault="000C38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B1" w:rsidRDefault="000C38B1">
      <w:r>
        <w:separator/>
      </w:r>
    </w:p>
  </w:footnote>
  <w:footnote w:type="continuationSeparator" w:id="0">
    <w:p w:rsidR="000C38B1" w:rsidRDefault="000C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B1" w:rsidRDefault="00F80919">
    <w:pPr>
      <w:pStyle w:val="a6"/>
      <w:jc w:val="center"/>
    </w:pPr>
    <w:fldSimple w:instr=" PAGE   \* MERGEFORMAT ">
      <w:r w:rsidR="00C40D64">
        <w:rPr>
          <w:noProof/>
        </w:rPr>
        <w:t>34</w:t>
      </w:r>
    </w:fldSimple>
  </w:p>
  <w:p w:rsidR="000C38B1" w:rsidRDefault="000C38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6C"/>
    <w:multiLevelType w:val="hybridMultilevel"/>
    <w:tmpl w:val="520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1D6A"/>
    <w:multiLevelType w:val="hybridMultilevel"/>
    <w:tmpl w:val="483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30CE7"/>
    <w:multiLevelType w:val="hybridMultilevel"/>
    <w:tmpl w:val="908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1275C"/>
    <w:multiLevelType w:val="multilevel"/>
    <w:tmpl w:val="11FAED4A"/>
    <w:lvl w:ilvl="0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30"/>
  </w:num>
  <w:num w:numId="5">
    <w:abstractNumId w:val="16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24"/>
  </w:num>
  <w:num w:numId="13">
    <w:abstractNumId w:val="11"/>
  </w:num>
  <w:num w:numId="14">
    <w:abstractNumId w:val="26"/>
  </w:num>
  <w:num w:numId="15">
    <w:abstractNumId w:val="12"/>
  </w:num>
  <w:num w:numId="16">
    <w:abstractNumId w:val="9"/>
  </w:num>
  <w:num w:numId="17">
    <w:abstractNumId w:val="25"/>
  </w:num>
  <w:num w:numId="18">
    <w:abstractNumId w:val="17"/>
  </w:num>
  <w:num w:numId="19">
    <w:abstractNumId w:val="4"/>
  </w:num>
  <w:num w:numId="20">
    <w:abstractNumId w:val="13"/>
  </w:num>
  <w:num w:numId="21">
    <w:abstractNumId w:val="31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6"/>
  </w:num>
  <w:num w:numId="27">
    <w:abstractNumId w:val="28"/>
  </w:num>
  <w:num w:numId="28">
    <w:abstractNumId w:val="27"/>
  </w:num>
  <w:num w:numId="29">
    <w:abstractNumId w:val="10"/>
  </w:num>
  <w:num w:numId="30">
    <w:abstractNumId w:val="18"/>
  </w:num>
  <w:num w:numId="31">
    <w:abstractNumId w:val="7"/>
  </w:num>
  <w:num w:numId="32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BCE"/>
    <w:rsid w:val="00001D69"/>
    <w:rsid w:val="00002161"/>
    <w:rsid w:val="00002558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4CEE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39E9"/>
    <w:rsid w:val="00044421"/>
    <w:rsid w:val="000446DD"/>
    <w:rsid w:val="000456CF"/>
    <w:rsid w:val="00045980"/>
    <w:rsid w:val="00047511"/>
    <w:rsid w:val="00047F24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395D"/>
    <w:rsid w:val="00064D24"/>
    <w:rsid w:val="000657DF"/>
    <w:rsid w:val="00065EAC"/>
    <w:rsid w:val="00066593"/>
    <w:rsid w:val="00066BA5"/>
    <w:rsid w:val="00067459"/>
    <w:rsid w:val="000677B4"/>
    <w:rsid w:val="000678B5"/>
    <w:rsid w:val="00070430"/>
    <w:rsid w:val="00070467"/>
    <w:rsid w:val="00070A91"/>
    <w:rsid w:val="00071907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B7B41"/>
    <w:rsid w:val="000C0978"/>
    <w:rsid w:val="000C1C95"/>
    <w:rsid w:val="000C22F9"/>
    <w:rsid w:val="000C38B1"/>
    <w:rsid w:val="000C39ED"/>
    <w:rsid w:val="000C5AA6"/>
    <w:rsid w:val="000C69A4"/>
    <w:rsid w:val="000C7C52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E7F61"/>
    <w:rsid w:val="000F0002"/>
    <w:rsid w:val="000F0C15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5A8"/>
    <w:rsid w:val="00111B94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4FE4"/>
    <w:rsid w:val="00135C3B"/>
    <w:rsid w:val="00135E23"/>
    <w:rsid w:val="00135E2E"/>
    <w:rsid w:val="001368F6"/>
    <w:rsid w:val="00136F97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046D"/>
    <w:rsid w:val="00161134"/>
    <w:rsid w:val="001614F5"/>
    <w:rsid w:val="00162427"/>
    <w:rsid w:val="00163453"/>
    <w:rsid w:val="00163B55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67C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4264"/>
    <w:rsid w:val="001957FB"/>
    <w:rsid w:val="001959BF"/>
    <w:rsid w:val="001963F1"/>
    <w:rsid w:val="001966DC"/>
    <w:rsid w:val="00196AA4"/>
    <w:rsid w:val="001972F2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1D31"/>
    <w:rsid w:val="001B262E"/>
    <w:rsid w:val="001B2886"/>
    <w:rsid w:val="001B33B3"/>
    <w:rsid w:val="001B454A"/>
    <w:rsid w:val="001B4B7C"/>
    <w:rsid w:val="001B4CE9"/>
    <w:rsid w:val="001B54FA"/>
    <w:rsid w:val="001B56F3"/>
    <w:rsid w:val="001B62BF"/>
    <w:rsid w:val="001C3FD6"/>
    <w:rsid w:val="001C4312"/>
    <w:rsid w:val="001C555D"/>
    <w:rsid w:val="001C5FB7"/>
    <w:rsid w:val="001C69AF"/>
    <w:rsid w:val="001D0FF3"/>
    <w:rsid w:val="001D2746"/>
    <w:rsid w:val="001D4762"/>
    <w:rsid w:val="001D5A50"/>
    <w:rsid w:val="001D6D89"/>
    <w:rsid w:val="001D7340"/>
    <w:rsid w:val="001D7A7C"/>
    <w:rsid w:val="001E1A59"/>
    <w:rsid w:val="001E2425"/>
    <w:rsid w:val="001E3F96"/>
    <w:rsid w:val="001E413B"/>
    <w:rsid w:val="001E47F9"/>
    <w:rsid w:val="001E4A46"/>
    <w:rsid w:val="001E5B87"/>
    <w:rsid w:val="001E717E"/>
    <w:rsid w:val="001E7D26"/>
    <w:rsid w:val="001F1482"/>
    <w:rsid w:val="001F169B"/>
    <w:rsid w:val="001F18F3"/>
    <w:rsid w:val="001F1D13"/>
    <w:rsid w:val="001F2806"/>
    <w:rsid w:val="001F2CFF"/>
    <w:rsid w:val="001F364C"/>
    <w:rsid w:val="001F39AA"/>
    <w:rsid w:val="001F42B5"/>
    <w:rsid w:val="001F5390"/>
    <w:rsid w:val="001F692F"/>
    <w:rsid w:val="001F6BEE"/>
    <w:rsid w:val="0020051E"/>
    <w:rsid w:val="00200C39"/>
    <w:rsid w:val="0020251C"/>
    <w:rsid w:val="00203EB3"/>
    <w:rsid w:val="002040E7"/>
    <w:rsid w:val="00204261"/>
    <w:rsid w:val="0020609C"/>
    <w:rsid w:val="0020610B"/>
    <w:rsid w:val="00206117"/>
    <w:rsid w:val="0020628D"/>
    <w:rsid w:val="00210AB6"/>
    <w:rsid w:val="00212901"/>
    <w:rsid w:val="00212E3B"/>
    <w:rsid w:val="00214A89"/>
    <w:rsid w:val="00215B08"/>
    <w:rsid w:val="00217AC7"/>
    <w:rsid w:val="00221C14"/>
    <w:rsid w:val="00221F7E"/>
    <w:rsid w:val="00222679"/>
    <w:rsid w:val="002233A2"/>
    <w:rsid w:val="002233EA"/>
    <w:rsid w:val="002240E9"/>
    <w:rsid w:val="00225F78"/>
    <w:rsid w:val="00227BCF"/>
    <w:rsid w:val="002303E6"/>
    <w:rsid w:val="00230EC0"/>
    <w:rsid w:val="002311D6"/>
    <w:rsid w:val="00231BF0"/>
    <w:rsid w:val="00232236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6CE4"/>
    <w:rsid w:val="00247322"/>
    <w:rsid w:val="002474AC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4D87"/>
    <w:rsid w:val="002556E5"/>
    <w:rsid w:val="00255E9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6A99"/>
    <w:rsid w:val="00267A2B"/>
    <w:rsid w:val="00272159"/>
    <w:rsid w:val="00273446"/>
    <w:rsid w:val="00274CF5"/>
    <w:rsid w:val="00275073"/>
    <w:rsid w:val="002750A7"/>
    <w:rsid w:val="00275C9E"/>
    <w:rsid w:val="00276890"/>
    <w:rsid w:val="00277C56"/>
    <w:rsid w:val="0028075A"/>
    <w:rsid w:val="0028083E"/>
    <w:rsid w:val="0028167F"/>
    <w:rsid w:val="00281C96"/>
    <w:rsid w:val="00281CAD"/>
    <w:rsid w:val="00282C74"/>
    <w:rsid w:val="00282FD5"/>
    <w:rsid w:val="00282FEB"/>
    <w:rsid w:val="00284C63"/>
    <w:rsid w:val="0028530E"/>
    <w:rsid w:val="00285DD2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5BBE"/>
    <w:rsid w:val="002A645A"/>
    <w:rsid w:val="002A7C5E"/>
    <w:rsid w:val="002B017E"/>
    <w:rsid w:val="002B0C23"/>
    <w:rsid w:val="002B1EA0"/>
    <w:rsid w:val="002B22DE"/>
    <w:rsid w:val="002B4798"/>
    <w:rsid w:val="002B584F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476F"/>
    <w:rsid w:val="002D5AEF"/>
    <w:rsid w:val="002D7FCC"/>
    <w:rsid w:val="002E056A"/>
    <w:rsid w:val="002E2A46"/>
    <w:rsid w:val="002E2EB7"/>
    <w:rsid w:val="002E3F9F"/>
    <w:rsid w:val="002E4C0C"/>
    <w:rsid w:val="002E56F5"/>
    <w:rsid w:val="002E6443"/>
    <w:rsid w:val="002E655D"/>
    <w:rsid w:val="002E7624"/>
    <w:rsid w:val="002F091F"/>
    <w:rsid w:val="002F0FAB"/>
    <w:rsid w:val="002F2F16"/>
    <w:rsid w:val="002F3A9E"/>
    <w:rsid w:val="002F3D08"/>
    <w:rsid w:val="002F3FB4"/>
    <w:rsid w:val="002F5175"/>
    <w:rsid w:val="002F5463"/>
    <w:rsid w:val="002F63DC"/>
    <w:rsid w:val="002F76C1"/>
    <w:rsid w:val="002F7C01"/>
    <w:rsid w:val="00300B42"/>
    <w:rsid w:val="00300E74"/>
    <w:rsid w:val="003012C8"/>
    <w:rsid w:val="0030170D"/>
    <w:rsid w:val="00303477"/>
    <w:rsid w:val="00303C17"/>
    <w:rsid w:val="00305A27"/>
    <w:rsid w:val="00307A22"/>
    <w:rsid w:val="00307C4A"/>
    <w:rsid w:val="00311382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5BB"/>
    <w:rsid w:val="00343A37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8BB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3885"/>
    <w:rsid w:val="003842B8"/>
    <w:rsid w:val="00384D7F"/>
    <w:rsid w:val="00386D2F"/>
    <w:rsid w:val="003879C3"/>
    <w:rsid w:val="0039126E"/>
    <w:rsid w:val="00391E00"/>
    <w:rsid w:val="00393E0A"/>
    <w:rsid w:val="003942A3"/>
    <w:rsid w:val="0039463E"/>
    <w:rsid w:val="00395AED"/>
    <w:rsid w:val="00395D9C"/>
    <w:rsid w:val="00396B1F"/>
    <w:rsid w:val="00396FC0"/>
    <w:rsid w:val="003970A3"/>
    <w:rsid w:val="003A05F5"/>
    <w:rsid w:val="003A0EE3"/>
    <w:rsid w:val="003A1D51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5E34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6A7E"/>
    <w:rsid w:val="003C78A4"/>
    <w:rsid w:val="003D0697"/>
    <w:rsid w:val="003D0783"/>
    <w:rsid w:val="003D16FD"/>
    <w:rsid w:val="003D30C6"/>
    <w:rsid w:val="003D316D"/>
    <w:rsid w:val="003D3DB2"/>
    <w:rsid w:val="003D3EBF"/>
    <w:rsid w:val="003D44F4"/>
    <w:rsid w:val="003D4A69"/>
    <w:rsid w:val="003D6189"/>
    <w:rsid w:val="003D636B"/>
    <w:rsid w:val="003D7001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A0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68FF"/>
    <w:rsid w:val="0040798D"/>
    <w:rsid w:val="004079C8"/>
    <w:rsid w:val="00410FE5"/>
    <w:rsid w:val="004114A6"/>
    <w:rsid w:val="00411AF5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57A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92D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3967"/>
    <w:rsid w:val="00473C3B"/>
    <w:rsid w:val="00474DB7"/>
    <w:rsid w:val="004758E7"/>
    <w:rsid w:val="0047593D"/>
    <w:rsid w:val="00476B8A"/>
    <w:rsid w:val="0048000B"/>
    <w:rsid w:val="00484798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6D0B"/>
    <w:rsid w:val="00497D7E"/>
    <w:rsid w:val="004A1E7F"/>
    <w:rsid w:val="004A22FB"/>
    <w:rsid w:val="004A28DC"/>
    <w:rsid w:val="004A564F"/>
    <w:rsid w:val="004A56D7"/>
    <w:rsid w:val="004A5C62"/>
    <w:rsid w:val="004A62F5"/>
    <w:rsid w:val="004A63F3"/>
    <w:rsid w:val="004A795E"/>
    <w:rsid w:val="004A7A91"/>
    <w:rsid w:val="004B1152"/>
    <w:rsid w:val="004B429C"/>
    <w:rsid w:val="004B4E7C"/>
    <w:rsid w:val="004B65C0"/>
    <w:rsid w:val="004B6BB0"/>
    <w:rsid w:val="004B6F43"/>
    <w:rsid w:val="004B778C"/>
    <w:rsid w:val="004B7BD3"/>
    <w:rsid w:val="004B7E3A"/>
    <w:rsid w:val="004B7EDC"/>
    <w:rsid w:val="004C05D6"/>
    <w:rsid w:val="004C0D2C"/>
    <w:rsid w:val="004C1B18"/>
    <w:rsid w:val="004C1E5A"/>
    <w:rsid w:val="004C44E3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6996"/>
    <w:rsid w:val="004F7B3A"/>
    <w:rsid w:val="005005D7"/>
    <w:rsid w:val="00500B1C"/>
    <w:rsid w:val="00500E32"/>
    <w:rsid w:val="00501A74"/>
    <w:rsid w:val="00501D42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4CA7"/>
    <w:rsid w:val="005160F1"/>
    <w:rsid w:val="00520216"/>
    <w:rsid w:val="00520C5E"/>
    <w:rsid w:val="00521BB1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2DB"/>
    <w:rsid w:val="00533B94"/>
    <w:rsid w:val="00533D21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66F68"/>
    <w:rsid w:val="0056789F"/>
    <w:rsid w:val="00570509"/>
    <w:rsid w:val="005705A0"/>
    <w:rsid w:val="00570EBD"/>
    <w:rsid w:val="0057143F"/>
    <w:rsid w:val="0057558C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87DB6"/>
    <w:rsid w:val="00590ADC"/>
    <w:rsid w:val="00593C06"/>
    <w:rsid w:val="00597B68"/>
    <w:rsid w:val="005A0161"/>
    <w:rsid w:val="005A0F32"/>
    <w:rsid w:val="005A25C9"/>
    <w:rsid w:val="005A2B2A"/>
    <w:rsid w:val="005A3BA3"/>
    <w:rsid w:val="005A48B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165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12C"/>
    <w:rsid w:val="00601A3D"/>
    <w:rsid w:val="00601B0C"/>
    <w:rsid w:val="006025F5"/>
    <w:rsid w:val="00602E09"/>
    <w:rsid w:val="00603C55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03A"/>
    <w:rsid w:val="00623AAD"/>
    <w:rsid w:val="006250F0"/>
    <w:rsid w:val="00626066"/>
    <w:rsid w:val="00630486"/>
    <w:rsid w:val="006304F2"/>
    <w:rsid w:val="0063126B"/>
    <w:rsid w:val="0063191A"/>
    <w:rsid w:val="00631AB8"/>
    <w:rsid w:val="00632EE3"/>
    <w:rsid w:val="006336D7"/>
    <w:rsid w:val="00633C2D"/>
    <w:rsid w:val="00633F99"/>
    <w:rsid w:val="00636377"/>
    <w:rsid w:val="006376A2"/>
    <w:rsid w:val="00637785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9F0"/>
    <w:rsid w:val="00653F1A"/>
    <w:rsid w:val="0065492A"/>
    <w:rsid w:val="00654A42"/>
    <w:rsid w:val="00654CA9"/>
    <w:rsid w:val="0065569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000"/>
    <w:rsid w:val="00672B2B"/>
    <w:rsid w:val="00672CAE"/>
    <w:rsid w:val="006731C9"/>
    <w:rsid w:val="006731F5"/>
    <w:rsid w:val="00673453"/>
    <w:rsid w:val="006742D0"/>
    <w:rsid w:val="006749F1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203"/>
    <w:rsid w:val="006A1D8C"/>
    <w:rsid w:val="006A2415"/>
    <w:rsid w:val="006A278F"/>
    <w:rsid w:val="006A2FC9"/>
    <w:rsid w:val="006A4C58"/>
    <w:rsid w:val="006A534D"/>
    <w:rsid w:val="006A57F3"/>
    <w:rsid w:val="006A75E7"/>
    <w:rsid w:val="006B18C9"/>
    <w:rsid w:val="006B1D33"/>
    <w:rsid w:val="006B22C2"/>
    <w:rsid w:val="006B261D"/>
    <w:rsid w:val="006B2956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195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6BEE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499"/>
    <w:rsid w:val="006F4836"/>
    <w:rsid w:val="006F5255"/>
    <w:rsid w:val="006F63C6"/>
    <w:rsid w:val="006F78E7"/>
    <w:rsid w:val="00700951"/>
    <w:rsid w:val="00700F92"/>
    <w:rsid w:val="007018A2"/>
    <w:rsid w:val="00701F66"/>
    <w:rsid w:val="00702829"/>
    <w:rsid w:val="00703438"/>
    <w:rsid w:val="00703986"/>
    <w:rsid w:val="00703E60"/>
    <w:rsid w:val="00705539"/>
    <w:rsid w:val="00705646"/>
    <w:rsid w:val="00706968"/>
    <w:rsid w:val="007078CA"/>
    <w:rsid w:val="00707E66"/>
    <w:rsid w:val="00707EE2"/>
    <w:rsid w:val="00707FC3"/>
    <w:rsid w:val="00710DE2"/>
    <w:rsid w:val="00710ECD"/>
    <w:rsid w:val="00711201"/>
    <w:rsid w:val="00711460"/>
    <w:rsid w:val="0071248E"/>
    <w:rsid w:val="00712902"/>
    <w:rsid w:val="00713194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454A"/>
    <w:rsid w:val="00735E17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47147"/>
    <w:rsid w:val="00750471"/>
    <w:rsid w:val="00751137"/>
    <w:rsid w:val="00751171"/>
    <w:rsid w:val="0075262B"/>
    <w:rsid w:val="00752B9E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75391"/>
    <w:rsid w:val="0078011D"/>
    <w:rsid w:val="007828C9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A33C4"/>
    <w:rsid w:val="007A41B9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5A8F"/>
    <w:rsid w:val="007E5EDB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7C8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3011"/>
    <w:rsid w:val="00814133"/>
    <w:rsid w:val="00814C1A"/>
    <w:rsid w:val="00814EBE"/>
    <w:rsid w:val="00816BA4"/>
    <w:rsid w:val="008175A2"/>
    <w:rsid w:val="00820E53"/>
    <w:rsid w:val="0082224B"/>
    <w:rsid w:val="00823EBD"/>
    <w:rsid w:val="0082410F"/>
    <w:rsid w:val="00824D83"/>
    <w:rsid w:val="00824D9F"/>
    <w:rsid w:val="008258F6"/>
    <w:rsid w:val="008271E9"/>
    <w:rsid w:val="008279E4"/>
    <w:rsid w:val="00831FB3"/>
    <w:rsid w:val="00832B93"/>
    <w:rsid w:val="00833654"/>
    <w:rsid w:val="00834847"/>
    <w:rsid w:val="00834EB4"/>
    <w:rsid w:val="00835A0E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3FC"/>
    <w:rsid w:val="00846EBC"/>
    <w:rsid w:val="0084725C"/>
    <w:rsid w:val="008475DF"/>
    <w:rsid w:val="00847DB6"/>
    <w:rsid w:val="00850691"/>
    <w:rsid w:val="008509A9"/>
    <w:rsid w:val="00851078"/>
    <w:rsid w:val="0085108E"/>
    <w:rsid w:val="0085272D"/>
    <w:rsid w:val="00852D4E"/>
    <w:rsid w:val="00852DE1"/>
    <w:rsid w:val="008531F9"/>
    <w:rsid w:val="00853335"/>
    <w:rsid w:val="00853C34"/>
    <w:rsid w:val="008553B0"/>
    <w:rsid w:val="00855637"/>
    <w:rsid w:val="008556DB"/>
    <w:rsid w:val="008570C6"/>
    <w:rsid w:val="00860D57"/>
    <w:rsid w:val="00861758"/>
    <w:rsid w:val="00861B1E"/>
    <w:rsid w:val="00861B5B"/>
    <w:rsid w:val="00862027"/>
    <w:rsid w:val="00862785"/>
    <w:rsid w:val="00864292"/>
    <w:rsid w:val="008648CB"/>
    <w:rsid w:val="008652D2"/>
    <w:rsid w:val="008660CD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1CDA"/>
    <w:rsid w:val="00882787"/>
    <w:rsid w:val="00883292"/>
    <w:rsid w:val="00884931"/>
    <w:rsid w:val="0088534C"/>
    <w:rsid w:val="008870B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A5A23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4F4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6A8F"/>
    <w:rsid w:val="008C71B4"/>
    <w:rsid w:val="008C71DA"/>
    <w:rsid w:val="008C752E"/>
    <w:rsid w:val="008C7CBA"/>
    <w:rsid w:val="008D0C80"/>
    <w:rsid w:val="008D0E04"/>
    <w:rsid w:val="008D1490"/>
    <w:rsid w:val="008D167A"/>
    <w:rsid w:val="008D2915"/>
    <w:rsid w:val="008D2EB1"/>
    <w:rsid w:val="008D3DDD"/>
    <w:rsid w:val="008D5DE4"/>
    <w:rsid w:val="008D60F5"/>
    <w:rsid w:val="008D6974"/>
    <w:rsid w:val="008E1ACA"/>
    <w:rsid w:val="008E3835"/>
    <w:rsid w:val="008E3DC0"/>
    <w:rsid w:val="008E59B3"/>
    <w:rsid w:val="008E5BFE"/>
    <w:rsid w:val="008E6369"/>
    <w:rsid w:val="008E647F"/>
    <w:rsid w:val="008E7875"/>
    <w:rsid w:val="008F310A"/>
    <w:rsid w:val="008F31C7"/>
    <w:rsid w:val="008F32F4"/>
    <w:rsid w:val="008F3397"/>
    <w:rsid w:val="008F3719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0C4F"/>
    <w:rsid w:val="0091350E"/>
    <w:rsid w:val="00913870"/>
    <w:rsid w:val="00914020"/>
    <w:rsid w:val="009176DE"/>
    <w:rsid w:val="0092093E"/>
    <w:rsid w:val="009246E7"/>
    <w:rsid w:val="00924931"/>
    <w:rsid w:val="00924B1B"/>
    <w:rsid w:val="009254AF"/>
    <w:rsid w:val="009264FE"/>
    <w:rsid w:val="009272F2"/>
    <w:rsid w:val="009272FF"/>
    <w:rsid w:val="00931EFC"/>
    <w:rsid w:val="009340B0"/>
    <w:rsid w:val="009350E6"/>
    <w:rsid w:val="00935AF8"/>
    <w:rsid w:val="009360BA"/>
    <w:rsid w:val="00936A13"/>
    <w:rsid w:val="00936C75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1F47"/>
    <w:rsid w:val="009520C0"/>
    <w:rsid w:val="00952997"/>
    <w:rsid w:val="00952D73"/>
    <w:rsid w:val="00953E1F"/>
    <w:rsid w:val="0095507D"/>
    <w:rsid w:val="00955346"/>
    <w:rsid w:val="00955B33"/>
    <w:rsid w:val="00955C6C"/>
    <w:rsid w:val="00955EBD"/>
    <w:rsid w:val="00956049"/>
    <w:rsid w:val="009565A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417"/>
    <w:rsid w:val="00964B3E"/>
    <w:rsid w:val="00965F5F"/>
    <w:rsid w:val="0096627C"/>
    <w:rsid w:val="009671E3"/>
    <w:rsid w:val="009675BC"/>
    <w:rsid w:val="00967A84"/>
    <w:rsid w:val="00967B72"/>
    <w:rsid w:val="00970983"/>
    <w:rsid w:val="00975614"/>
    <w:rsid w:val="00975798"/>
    <w:rsid w:val="00976CFB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36"/>
    <w:rsid w:val="009A554D"/>
    <w:rsid w:val="009A6FBB"/>
    <w:rsid w:val="009A75E3"/>
    <w:rsid w:val="009A7DDE"/>
    <w:rsid w:val="009B200B"/>
    <w:rsid w:val="009B3001"/>
    <w:rsid w:val="009B4392"/>
    <w:rsid w:val="009C07E7"/>
    <w:rsid w:val="009C0DBE"/>
    <w:rsid w:val="009C19D4"/>
    <w:rsid w:val="009C1E77"/>
    <w:rsid w:val="009C247E"/>
    <w:rsid w:val="009C24E2"/>
    <w:rsid w:val="009C2790"/>
    <w:rsid w:val="009C2BF1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12C"/>
    <w:rsid w:val="009D274A"/>
    <w:rsid w:val="009D32C0"/>
    <w:rsid w:val="009D352E"/>
    <w:rsid w:val="009D3640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4588"/>
    <w:rsid w:val="009E5249"/>
    <w:rsid w:val="009E530B"/>
    <w:rsid w:val="009E5317"/>
    <w:rsid w:val="009E58A1"/>
    <w:rsid w:val="009E6558"/>
    <w:rsid w:val="009F0C67"/>
    <w:rsid w:val="009F0F3E"/>
    <w:rsid w:val="009F1F2B"/>
    <w:rsid w:val="009F2B97"/>
    <w:rsid w:val="009F3609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8BA"/>
    <w:rsid w:val="00A15E72"/>
    <w:rsid w:val="00A16474"/>
    <w:rsid w:val="00A20629"/>
    <w:rsid w:val="00A20631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2745C"/>
    <w:rsid w:val="00A301E4"/>
    <w:rsid w:val="00A31460"/>
    <w:rsid w:val="00A33661"/>
    <w:rsid w:val="00A33CA5"/>
    <w:rsid w:val="00A362F7"/>
    <w:rsid w:val="00A367A3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405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56FD5"/>
    <w:rsid w:val="00A605E5"/>
    <w:rsid w:val="00A60FB4"/>
    <w:rsid w:val="00A61E7A"/>
    <w:rsid w:val="00A62AB2"/>
    <w:rsid w:val="00A632B8"/>
    <w:rsid w:val="00A64889"/>
    <w:rsid w:val="00A657A6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A85"/>
    <w:rsid w:val="00A94D6D"/>
    <w:rsid w:val="00A953DC"/>
    <w:rsid w:val="00A956EF"/>
    <w:rsid w:val="00A95A48"/>
    <w:rsid w:val="00A96011"/>
    <w:rsid w:val="00A96D11"/>
    <w:rsid w:val="00A96EC8"/>
    <w:rsid w:val="00A978DF"/>
    <w:rsid w:val="00AA02CA"/>
    <w:rsid w:val="00AA0545"/>
    <w:rsid w:val="00AA05CB"/>
    <w:rsid w:val="00AA05F3"/>
    <w:rsid w:val="00AA0CB0"/>
    <w:rsid w:val="00AA15A6"/>
    <w:rsid w:val="00AA15DB"/>
    <w:rsid w:val="00AA23F3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2C70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366"/>
    <w:rsid w:val="00AD68DD"/>
    <w:rsid w:val="00AD6CEF"/>
    <w:rsid w:val="00AD7B32"/>
    <w:rsid w:val="00AE08B3"/>
    <w:rsid w:val="00AE272A"/>
    <w:rsid w:val="00AE2BA7"/>
    <w:rsid w:val="00AE3901"/>
    <w:rsid w:val="00AE3A73"/>
    <w:rsid w:val="00AE3E6D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4A8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41"/>
    <w:rsid w:val="00B13477"/>
    <w:rsid w:val="00B13A03"/>
    <w:rsid w:val="00B1436A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5E31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3D77"/>
    <w:rsid w:val="00B540C2"/>
    <w:rsid w:val="00B543AF"/>
    <w:rsid w:val="00B609C0"/>
    <w:rsid w:val="00B6262E"/>
    <w:rsid w:val="00B62C52"/>
    <w:rsid w:val="00B630C1"/>
    <w:rsid w:val="00B633BF"/>
    <w:rsid w:val="00B65D94"/>
    <w:rsid w:val="00B6708A"/>
    <w:rsid w:val="00B670AB"/>
    <w:rsid w:val="00B70C37"/>
    <w:rsid w:val="00B7174E"/>
    <w:rsid w:val="00B73AD6"/>
    <w:rsid w:val="00B741C4"/>
    <w:rsid w:val="00B74559"/>
    <w:rsid w:val="00B75287"/>
    <w:rsid w:val="00B76392"/>
    <w:rsid w:val="00B76BAB"/>
    <w:rsid w:val="00B76F8F"/>
    <w:rsid w:val="00B80642"/>
    <w:rsid w:val="00B80656"/>
    <w:rsid w:val="00B80B14"/>
    <w:rsid w:val="00B8124F"/>
    <w:rsid w:val="00B817A1"/>
    <w:rsid w:val="00B837B5"/>
    <w:rsid w:val="00B84539"/>
    <w:rsid w:val="00B84654"/>
    <w:rsid w:val="00B846B2"/>
    <w:rsid w:val="00B8487D"/>
    <w:rsid w:val="00B8488E"/>
    <w:rsid w:val="00B84A08"/>
    <w:rsid w:val="00B86591"/>
    <w:rsid w:val="00B8693E"/>
    <w:rsid w:val="00B86F46"/>
    <w:rsid w:val="00B9079A"/>
    <w:rsid w:val="00B92B49"/>
    <w:rsid w:val="00B931C4"/>
    <w:rsid w:val="00B95380"/>
    <w:rsid w:val="00B95C5A"/>
    <w:rsid w:val="00B97764"/>
    <w:rsid w:val="00BA1527"/>
    <w:rsid w:val="00BA248D"/>
    <w:rsid w:val="00BA4797"/>
    <w:rsid w:val="00BA6CB7"/>
    <w:rsid w:val="00BA7524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71E5"/>
    <w:rsid w:val="00BB7B08"/>
    <w:rsid w:val="00BB7E8F"/>
    <w:rsid w:val="00BC08A3"/>
    <w:rsid w:val="00BC1A89"/>
    <w:rsid w:val="00BC1E37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2620"/>
    <w:rsid w:val="00BF3921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146D"/>
    <w:rsid w:val="00C023BE"/>
    <w:rsid w:val="00C0270B"/>
    <w:rsid w:val="00C02BA8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39F4"/>
    <w:rsid w:val="00C14D08"/>
    <w:rsid w:val="00C14FF9"/>
    <w:rsid w:val="00C1558C"/>
    <w:rsid w:val="00C15A32"/>
    <w:rsid w:val="00C15DE4"/>
    <w:rsid w:val="00C1706A"/>
    <w:rsid w:val="00C21BDC"/>
    <w:rsid w:val="00C21DE7"/>
    <w:rsid w:val="00C243C0"/>
    <w:rsid w:val="00C252B7"/>
    <w:rsid w:val="00C25632"/>
    <w:rsid w:val="00C256B7"/>
    <w:rsid w:val="00C2652D"/>
    <w:rsid w:val="00C267D6"/>
    <w:rsid w:val="00C26F6C"/>
    <w:rsid w:val="00C305E1"/>
    <w:rsid w:val="00C31666"/>
    <w:rsid w:val="00C3300D"/>
    <w:rsid w:val="00C3327F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0D64"/>
    <w:rsid w:val="00C42873"/>
    <w:rsid w:val="00C45B69"/>
    <w:rsid w:val="00C46BD0"/>
    <w:rsid w:val="00C46F6E"/>
    <w:rsid w:val="00C47F81"/>
    <w:rsid w:val="00C51293"/>
    <w:rsid w:val="00C5186C"/>
    <w:rsid w:val="00C53849"/>
    <w:rsid w:val="00C53997"/>
    <w:rsid w:val="00C549C4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0D9"/>
    <w:rsid w:val="00C857F8"/>
    <w:rsid w:val="00C87450"/>
    <w:rsid w:val="00C874A4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5EAA"/>
    <w:rsid w:val="00CB6CA9"/>
    <w:rsid w:val="00CB76A5"/>
    <w:rsid w:val="00CB7DEB"/>
    <w:rsid w:val="00CC00F8"/>
    <w:rsid w:val="00CC10FA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080"/>
    <w:rsid w:val="00CE39F3"/>
    <w:rsid w:val="00CE3A15"/>
    <w:rsid w:val="00CE3DB7"/>
    <w:rsid w:val="00CE478D"/>
    <w:rsid w:val="00CE5C5D"/>
    <w:rsid w:val="00CE6970"/>
    <w:rsid w:val="00CF04E4"/>
    <w:rsid w:val="00CF1780"/>
    <w:rsid w:val="00CF1872"/>
    <w:rsid w:val="00CF2AA7"/>
    <w:rsid w:val="00CF2DB2"/>
    <w:rsid w:val="00CF389C"/>
    <w:rsid w:val="00CF5C42"/>
    <w:rsid w:val="00CF6D7A"/>
    <w:rsid w:val="00D0136E"/>
    <w:rsid w:val="00D022D5"/>
    <w:rsid w:val="00D024B0"/>
    <w:rsid w:val="00D02891"/>
    <w:rsid w:val="00D05884"/>
    <w:rsid w:val="00D07979"/>
    <w:rsid w:val="00D10CAC"/>
    <w:rsid w:val="00D12639"/>
    <w:rsid w:val="00D12877"/>
    <w:rsid w:val="00D1299F"/>
    <w:rsid w:val="00D12DC5"/>
    <w:rsid w:val="00D13C74"/>
    <w:rsid w:val="00D13D8E"/>
    <w:rsid w:val="00D14C8F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6B14"/>
    <w:rsid w:val="00D278EA"/>
    <w:rsid w:val="00D27F1C"/>
    <w:rsid w:val="00D3007A"/>
    <w:rsid w:val="00D30CEF"/>
    <w:rsid w:val="00D30F77"/>
    <w:rsid w:val="00D3146B"/>
    <w:rsid w:val="00D31C28"/>
    <w:rsid w:val="00D32150"/>
    <w:rsid w:val="00D3259F"/>
    <w:rsid w:val="00D32B8C"/>
    <w:rsid w:val="00D34127"/>
    <w:rsid w:val="00D35CA1"/>
    <w:rsid w:val="00D36290"/>
    <w:rsid w:val="00D36786"/>
    <w:rsid w:val="00D37022"/>
    <w:rsid w:val="00D3728C"/>
    <w:rsid w:val="00D37CCD"/>
    <w:rsid w:val="00D40DE8"/>
    <w:rsid w:val="00D413CB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0DBA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0E0A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34D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3E72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382"/>
    <w:rsid w:val="00DA6527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3EDA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E9C"/>
    <w:rsid w:val="00DC5FB3"/>
    <w:rsid w:val="00DD0936"/>
    <w:rsid w:val="00DD1735"/>
    <w:rsid w:val="00DD1809"/>
    <w:rsid w:val="00DD1B3D"/>
    <w:rsid w:val="00DD1B63"/>
    <w:rsid w:val="00DD2E53"/>
    <w:rsid w:val="00DD521E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232D"/>
    <w:rsid w:val="00DF42ED"/>
    <w:rsid w:val="00DF5A9B"/>
    <w:rsid w:val="00DF5DE1"/>
    <w:rsid w:val="00DF69A7"/>
    <w:rsid w:val="00DF6CF1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72F"/>
    <w:rsid w:val="00E11D9D"/>
    <w:rsid w:val="00E120B6"/>
    <w:rsid w:val="00E12441"/>
    <w:rsid w:val="00E12D04"/>
    <w:rsid w:val="00E12EB0"/>
    <w:rsid w:val="00E13ADF"/>
    <w:rsid w:val="00E14586"/>
    <w:rsid w:val="00E17137"/>
    <w:rsid w:val="00E17A54"/>
    <w:rsid w:val="00E228F9"/>
    <w:rsid w:val="00E22E7D"/>
    <w:rsid w:val="00E236EA"/>
    <w:rsid w:val="00E24430"/>
    <w:rsid w:val="00E25460"/>
    <w:rsid w:val="00E254CE"/>
    <w:rsid w:val="00E2611C"/>
    <w:rsid w:val="00E26FA9"/>
    <w:rsid w:val="00E273B8"/>
    <w:rsid w:val="00E2748C"/>
    <w:rsid w:val="00E279F6"/>
    <w:rsid w:val="00E27AC2"/>
    <w:rsid w:val="00E3008B"/>
    <w:rsid w:val="00E30DCC"/>
    <w:rsid w:val="00E33030"/>
    <w:rsid w:val="00E3394C"/>
    <w:rsid w:val="00E34235"/>
    <w:rsid w:val="00E34B0F"/>
    <w:rsid w:val="00E355FC"/>
    <w:rsid w:val="00E35E66"/>
    <w:rsid w:val="00E3641F"/>
    <w:rsid w:val="00E36760"/>
    <w:rsid w:val="00E36ECD"/>
    <w:rsid w:val="00E36EF7"/>
    <w:rsid w:val="00E37A2F"/>
    <w:rsid w:val="00E40F9E"/>
    <w:rsid w:val="00E41033"/>
    <w:rsid w:val="00E4230E"/>
    <w:rsid w:val="00E4234F"/>
    <w:rsid w:val="00E42545"/>
    <w:rsid w:val="00E42A90"/>
    <w:rsid w:val="00E44118"/>
    <w:rsid w:val="00E44E9C"/>
    <w:rsid w:val="00E45BD4"/>
    <w:rsid w:val="00E4656F"/>
    <w:rsid w:val="00E4670F"/>
    <w:rsid w:val="00E4719F"/>
    <w:rsid w:val="00E47B9B"/>
    <w:rsid w:val="00E5083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621"/>
    <w:rsid w:val="00E64D64"/>
    <w:rsid w:val="00E6512C"/>
    <w:rsid w:val="00E6766A"/>
    <w:rsid w:val="00E67B21"/>
    <w:rsid w:val="00E67BFB"/>
    <w:rsid w:val="00E717E5"/>
    <w:rsid w:val="00E71E26"/>
    <w:rsid w:val="00E72673"/>
    <w:rsid w:val="00E728E7"/>
    <w:rsid w:val="00E734D1"/>
    <w:rsid w:val="00E73513"/>
    <w:rsid w:val="00E74DAB"/>
    <w:rsid w:val="00E761AE"/>
    <w:rsid w:val="00E776C5"/>
    <w:rsid w:val="00E80ABE"/>
    <w:rsid w:val="00E81952"/>
    <w:rsid w:val="00E8196A"/>
    <w:rsid w:val="00E82355"/>
    <w:rsid w:val="00E825CC"/>
    <w:rsid w:val="00E8284B"/>
    <w:rsid w:val="00E82A05"/>
    <w:rsid w:val="00E84804"/>
    <w:rsid w:val="00E85F8F"/>
    <w:rsid w:val="00E866F5"/>
    <w:rsid w:val="00E87EF3"/>
    <w:rsid w:val="00E91CED"/>
    <w:rsid w:val="00E929B0"/>
    <w:rsid w:val="00E94F69"/>
    <w:rsid w:val="00E9626A"/>
    <w:rsid w:val="00E9674E"/>
    <w:rsid w:val="00E96C09"/>
    <w:rsid w:val="00EA0239"/>
    <w:rsid w:val="00EA0DE9"/>
    <w:rsid w:val="00EA23ED"/>
    <w:rsid w:val="00EA291E"/>
    <w:rsid w:val="00EA33EB"/>
    <w:rsid w:val="00EA3F28"/>
    <w:rsid w:val="00EA4589"/>
    <w:rsid w:val="00EA4D72"/>
    <w:rsid w:val="00EA5170"/>
    <w:rsid w:val="00EA5EB3"/>
    <w:rsid w:val="00EA681A"/>
    <w:rsid w:val="00EB02A3"/>
    <w:rsid w:val="00EB12C9"/>
    <w:rsid w:val="00EB158F"/>
    <w:rsid w:val="00EB18BE"/>
    <w:rsid w:val="00EB1F6C"/>
    <w:rsid w:val="00EB29FE"/>
    <w:rsid w:val="00EB2AC7"/>
    <w:rsid w:val="00EB2EA7"/>
    <w:rsid w:val="00EB5C16"/>
    <w:rsid w:val="00EB6C0B"/>
    <w:rsid w:val="00EB6FD6"/>
    <w:rsid w:val="00EC1B5D"/>
    <w:rsid w:val="00EC1C4C"/>
    <w:rsid w:val="00EC22EC"/>
    <w:rsid w:val="00EC2810"/>
    <w:rsid w:val="00EC30DF"/>
    <w:rsid w:val="00EC3EC5"/>
    <w:rsid w:val="00EC4398"/>
    <w:rsid w:val="00EC5BC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1F34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391"/>
    <w:rsid w:val="00F07790"/>
    <w:rsid w:val="00F1056A"/>
    <w:rsid w:val="00F10918"/>
    <w:rsid w:val="00F10BDD"/>
    <w:rsid w:val="00F113CE"/>
    <w:rsid w:val="00F1173D"/>
    <w:rsid w:val="00F12879"/>
    <w:rsid w:val="00F15010"/>
    <w:rsid w:val="00F15A24"/>
    <w:rsid w:val="00F15CC2"/>
    <w:rsid w:val="00F15D83"/>
    <w:rsid w:val="00F167F4"/>
    <w:rsid w:val="00F20373"/>
    <w:rsid w:val="00F24448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4525"/>
    <w:rsid w:val="00F360B5"/>
    <w:rsid w:val="00F36F81"/>
    <w:rsid w:val="00F40358"/>
    <w:rsid w:val="00F406C3"/>
    <w:rsid w:val="00F409C6"/>
    <w:rsid w:val="00F40E3A"/>
    <w:rsid w:val="00F425C0"/>
    <w:rsid w:val="00F42B09"/>
    <w:rsid w:val="00F43EFA"/>
    <w:rsid w:val="00F44A13"/>
    <w:rsid w:val="00F45BAB"/>
    <w:rsid w:val="00F46A30"/>
    <w:rsid w:val="00F47A91"/>
    <w:rsid w:val="00F47C84"/>
    <w:rsid w:val="00F50344"/>
    <w:rsid w:val="00F50631"/>
    <w:rsid w:val="00F50653"/>
    <w:rsid w:val="00F5186A"/>
    <w:rsid w:val="00F537CF"/>
    <w:rsid w:val="00F54093"/>
    <w:rsid w:val="00F56BE4"/>
    <w:rsid w:val="00F56CC7"/>
    <w:rsid w:val="00F573CC"/>
    <w:rsid w:val="00F60477"/>
    <w:rsid w:val="00F60E25"/>
    <w:rsid w:val="00F616FF"/>
    <w:rsid w:val="00F618DD"/>
    <w:rsid w:val="00F6198F"/>
    <w:rsid w:val="00F64C24"/>
    <w:rsid w:val="00F66C13"/>
    <w:rsid w:val="00F67365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0919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BEA"/>
    <w:rsid w:val="00FA2E46"/>
    <w:rsid w:val="00FA3590"/>
    <w:rsid w:val="00FA475C"/>
    <w:rsid w:val="00FA62B2"/>
    <w:rsid w:val="00FA693E"/>
    <w:rsid w:val="00FA6A63"/>
    <w:rsid w:val="00FA73A0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5C8E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A4A"/>
    <w:rsid w:val="00FF0DAF"/>
    <w:rsid w:val="00FF2CEB"/>
    <w:rsid w:val="00FF58F2"/>
    <w:rsid w:val="00FF5A02"/>
    <w:rsid w:val="00FF5FC5"/>
    <w:rsid w:val="00FF6A9A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E14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E14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26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ostov-gorod.ru/administration/action/adm-reglament/u-reglament/" TargetMode="External"/><Relationship Id="rId19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A536-8662-4DAF-8BAF-75D9D9C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52</Pages>
  <Words>10429</Words>
  <Characters>84693</Characters>
  <Application>Microsoft Office Word</Application>
  <DocSecurity>0</DocSecurity>
  <Lines>705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94933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subject/>
  <dc:creator>Ковтун Е.И.</dc:creator>
  <cp:keywords/>
  <dc:description/>
  <cp:lastModifiedBy>Lazurenko_Y</cp:lastModifiedBy>
  <cp:revision>20</cp:revision>
  <cp:lastPrinted>2022-02-14T09:37:00Z</cp:lastPrinted>
  <dcterms:created xsi:type="dcterms:W3CDTF">2022-08-08T11:15:00Z</dcterms:created>
  <dcterms:modified xsi:type="dcterms:W3CDTF">2023-05-31T12:33:00Z</dcterms:modified>
</cp:coreProperties>
</file>