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EFB" w:rsidRDefault="00B32EFB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B32EFB">
        <w:rPr>
          <w:rFonts w:ascii="Times New Roman" w:hAnsi="Times New Roman" w:cs="Times New Roman"/>
          <w:b/>
          <w:sz w:val="28"/>
          <w:szCs w:val="28"/>
        </w:rPr>
        <w:t xml:space="preserve">Выписка о зоне с особыми условиями использования территорий, территориальной зоне, публичном сервитуте, территории объекта культурного наследия, территории опережающего социально-экономического развития, зоне территориального развития в Российской Федерации, игорной зоне, лесничестве, особо охраняемой природной территории, особой экономической зоне, охотничьем угодье, Байкальской природной территории и ее экологических зонах, береговой линии (границе водного объекта), проекте межевания территории </w:t>
      </w:r>
    </w:p>
    <w:p w:rsidR="004B62B4" w:rsidRPr="00D15CC6" w:rsidRDefault="00D15CC6" w:rsidP="000321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(для </w:t>
      </w:r>
      <w:r w:rsidR="00EF7CCA">
        <w:rPr>
          <w:rFonts w:ascii="Times New Roman" w:hAnsi="Times New Roman" w:cs="Times New Roman"/>
          <w:b/>
          <w:sz w:val="28"/>
          <w:szCs w:val="28"/>
          <w:u w:val="single"/>
        </w:rPr>
        <w:t>юридических</w:t>
      </w:r>
      <w:r w:rsidRPr="00F40CF1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лиц)</w:t>
      </w:r>
    </w:p>
    <w:bookmarkEnd w:id="0"/>
    <w:p w:rsidR="00D15CC6" w:rsidRDefault="00D15CC6" w:rsidP="007B1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14AF" w:rsidRPr="00D15CC6" w:rsidRDefault="007B14AF" w:rsidP="009762C9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Внимание! </w:t>
      </w:r>
    </w:p>
    <w:p w:rsidR="00F40CF1" w:rsidRDefault="007B14AF" w:rsidP="00B32EF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Для получения сведений необходимо оплатить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EF7CCA">
        <w:rPr>
          <w:rFonts w:ascii="Times New Roman" w:hAnsi="Times New Roman" w:cs="Times New Roman"/>
          <w:b/>
          <w:sz w:val="30"/>
          <w:szCs w:val="30"/>
          <w:u w:val="single"/>
        </w:rPr>
        <w:t>5220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 </w:t>
      </w:r>
    </w:p>
    <w:p w:rsidR="007B14AF" w:rsidRPr="00D15CC6" w:rsidRDefault="007B14AF" w:rsidP="00B32EF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дв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>умя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 квитанци</w:t>
      </w:r>
      <w:r w:rsidR="00002CA6">
        <w:rPr>
          <w:rFonts w:ascii="Times New Roman" w:hAnsi="Times New Roman" w:cs="Times New Roman"/>
          <w:b/>
          <w:sz w:val="30"/>
          <w:szCs w:val="30"/>
          <w:u w:val="single"/>
        </w:rPr>
        <w:t>ями (</w:t>
      </w:r>
      <w:r w:rsidR="00EF7CCA">
        <w:rPr>
          <w:rFonts w:ascii="Times New Roman" w:hAnsi="Times New Roman" w:cs="Times New Roman"/>
          <w:b/>
          <w:sz w:val="30"/>
          <w:szCs w:val="30"/>
          <w:u w:val="single"/>
        </w:rPr>
        <w:t>4440</w:t>
      </w:r>
      <w:r w:rsidR="00C60B03">
        <w:rPr>
          <w:rFonts w:ascii="Times New Roman" w:hAnsi="Times New Roman" w:cs="Times New Roman"/>
          <w:b/>
          <w:sz w:val="30"/>
          <w:szCs w:val="30"/>
          <w:u w:val="single"/>
        </w:rPr>
        <w:t xml:space="preserve"> и </w:t>
      </w:r>
      <w:r w:rsidR="00EF7CCA">
        <w:rPr>
          <w:rFonts w:ascii="Times New Roman" w:hAnsi="Times New Roman" w:cs="Times New Roman"/>
          <w:b/>
          <w:sz w:val="30"/>
          <w:szCs w:val="30"/>
          <w:u w:val="single"/>
        </w:rPr>
        <w:t>780</w:t>
      </w:r>
      <w:r w:rsidR="00F40CF1">
        <w:rPr>
          <w:rFonts w:ascii="Times New Roman" w:hAnsi="Times New Roman" w:cs="Times New Roman"/>
          <w:b/>
          <w:sz w:val="30"/>
          <w:szCs w:val="30"/>
          <w:u w:val="single"/>
        </w:rPr>
        <w:t xml:space="preserve"> рублей)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!</w:t>
      </w:r>
    </w:p>
    <w:p w:rsidR="007B14AF" w:rsidRDefault="007B14AF" w:rsidP="00B32EFB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>Оплата производится после подачи запроса!</w:t>
      </w:r>
    </w:p>
    <w:p w:rsidR="007B14AF" w:rsidRPr="00F40CF1" w:rsidRDefault="007B14AF" w:rsidP="00F40CF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0CF1" w:rsidRPr="00F40CF1" w:rsidRDefault="00F40CF1" w:rsidP="00F40CF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EE72C6">
        <w:rPr>
          <w:rFonts w:ascii="Times New Roman" w:hAnsi="Times New Roman" w:cs="Times New Roman"/>
          <w:b/>
          <w:sz w:val="28"/>
          <w:szCs w:val="28"/>
        </w:rPr>
        <w:t>УФК по Ростовской области (Управление Федеральной службы государственной регистрации, кадастра и картографии по Ростовской области)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6164229538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 w:rsidRPr="00EE72C6">
        <w:rPr>
          <w:rFonts w:ascii="Times New Roman" w:hAnsi="Times New Roman" w:cs="Times New Roman"/>
          <w:b/>
          <w:sz w:val="28"/>
          <w:szCs w:val="28"/>
        </w:rPr>
        <w:t>616401001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EE72C6" w:rsidRP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DA4A62" w:rsidRDefault="00EE72C6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- </w:t>
      </w:r>
      <w:r w:rsidRPr="00EE72C6">
        <w:rPr>
          <w:rFonts w:ascii="Times New Roman" w:hAnsi="Times New Roman" w:cs="Times New Roman"/>
          <w:b/>
          <w:sz w:val="28"/>
          <w:szCs w:val="28"/>
        </w:rPr>
        <w:t>321 1 13 01031 01 6001 130</w:t>
      </w:r>
      <w:r w:rsidR="009762C9">
        <w:rPr>
          <w:rFonts w:ascii="Times New Roman" w:hAnsi="Times New Roman" w:cs="Times New Roman"/>
          <w:b/>
          <w:sz w:val="28"/>
          <w:szCs w:val="28"/>
        </w:rPr>
        <w:t>,</w:t>
      </w:r>
    </w:p>
    <w:p w:rsidR="00395446" w:rsidRDefault="00AE4E80" w:rsidP="00EE72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395446" w:rsidRPr="00395446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395446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395446" w:rsidRPr="00395446">
        <w:rPr>
          <w:rFonts w:ascii="Times New Roman" w:hAnsi="Times New Roman" w:cs="Times New Roman"/>
          <w:b/>
          <w:sz w:val="28"/>
          <w:szCs w:val="28"/>
        </w:rPr>
        <w:t>Плата за предоставление сведений из ЕГРН (федеральные учреждения, осуществляющие отдельные полномочия органа регистрации прав)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 w:rsidR="004B62B4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7CCA">
        <w:rPr>
          <w:rFonts w:ascii="Times New Roman" w:hAnsi="Times New Roman" w:cs="Times New Roman"/>
          <w:b/>
          <w:sz w:val="28"/>
          <w:szCs w:val="28"/>
        </w:rPr>
        <w:t>4440</w:t>
      </w:r>
      <w:r w:rsidR="004B62B4"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 w:rsidR="004B62B4">
        <w:rPr>
          <w:rFonts w:ascii="Times New Roman" w:hAnsi="Times New Roman" w:cs="Times New Roman"/>
          <w:sz w:val="28"/>
          <w:szCs w:val="28"/>
        </w:rPr>
        <w:t>.</w:t>
      </w:r>
    </w:p>
    <w:p w:rsidR="00EE72C6" w:rsidRDefault="00EE72C6" w:rsidP="00EE72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115A3C" w:rsidRDefault="004B62B4" w:rsidP="00115A3C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Получатель - </w:t>
      </w:r>
      <w:r w:rsidRPr="004B62B4">
        <w:rPr>
          <w:rFonts w:ascii="Times New Roman" w:hAnsi="Times New Roman" w:cs="Times New Roman"/>
          <w:b/>
          <w:sz w:val="28"/>
          <w:szCs w:val="28"/>
        </w:rPr>
        <w:t>УФК по Ростовской области (МКУ «МФЦ города Ростова-на-Дону»</w:t>
      </w:r>
      <w:r>
        <w:rPr>
          <w:rFonts w:ascii="Times New Roman" w:hAnsi="Times New Roman" w:cs="Times New Roman"/>
          <w:b/>
          <w:sz w:val="28"/>
          <w:szCs w:val="28"/>
        </w:rPr>
        <w:t>, л/с 04583164590</w:t>
      </w:r>
      <w:r w:rsidRPr="004B62B4">
        <w:rPr>
          <w:rFonts w:ascii="Times New Roman" w:hAnsi="Times New Roman" w:cs="Times New Roman"/>
          <w:b/>
          <w:sz w:val="28"/>
          <w:szCs w:val="28"/>
        </w:rPr>
        <w:t>)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ИНН - </w:t>
      </w:r>
      <w:r>
        <w:rPr>
          <w:rFonts w:ascii="Times New Roman" w:hAnsi="Times New Roman" w:cs="Times New Roman"/>
          <w:b/>
          <w:sz w:val="28"/>
          <w:szCs w:val="28"/>
        </w:rPr>
        <w:t>6166072297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КПП - </w:t>
      </w:r>
      <w:r>
        <w:rPr>
          <w:rFonts w:ascii="Times New Roman" w:hAnsi="Times New Roman" w:cs="Times New Roman"/>
          <w:b/>
          <w:sz w:val="28"/>
          <w:szCs w:val="28"/>
        </w:rPr>
        <w:t>616601001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Банк - </w:t>
      </w:r>
      <w:r w:rsidRPr="00EE72C6">
        <w:rPr>
          <w:rFonts w:ascii="Times New Roman" w:hAnsi="Times New Roman" w:cs="Times New Roman"/>
          <w:b/>
          <w:sz w:val="28"/>
          <w:szCs w:val="28"/>
        </w:rPr>
        <w:t>Отделение Ростов-на-Дону</w:t>
      </w:r>
      <w:r>
        <w:rPr>
          <w:rFonts w:ascii="Times New Roman" w:hAnsi="Times New Roman" w:cs="Times New Roman"/>
          <w:b/>
          <w:sz w:val="28"/>
          <w:szCs w:val="28"/>
        </w:rPr>
        <w:t xml:space="preserve"> г. Ростов-на-Дону</w:t>
      </w:r>
      <w:r w:rsidRPr="00EE72C6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БИК - </w:t>
      </w:r>
      <w:r w:rsidRPr="00EE72C6">
        <w:rPr>
          <w:rFonts w:ascii="Times New Roman" w:hAnsi="Times New Roman" w:cs="Times New Roman"/>
          <w:b/>
          <w:sz w:val="28"/>
          <w:szCs w:val="28"/>
        </w:rPr>
        <w:t>046015001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 xml:space="preserve">Расчетный счет – </w:t>
      </w:r>
      <w:r w:rsidRPr="00EE72C6">
        <w:rPr>
          <w:rFonts w:ascii="Times New Roman" w:hAnsi="Times New Roman" w:cs="Times New Roman"/>
          <w:b/>
          <w:sz w:val="28"/>
          <w:szCs w:val="28"/>
        </w:rPr>
        <w:t>40101810303490010007</w:t>
      </w:r>
      <w:r w:rsidRPr="00EE72C6">
        <w:rPr>
          <w:rFonts w:ascii="Times New Roman" w:hAnsi="Times New Roman" w:cs="Times New Roman"/>
          <w:sz w:val="28"/>
          <w:szCs w:val="28"/>
        </w:rPr>
        <w:t>,</w:t>
      </w:r>
    </w:p>
    <w:p w:rsidR="004B62B4" w:rsidRPr="00EE72C6" w:rsidRDefault="004B62B4" w:rsidP="004B62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ОКТМО – </w:t>
      </w:r>
      <w:r w:rsidRPr="00EE72C6">
        <w:rPr>
          <w:rFonts w:ascii="Times New Roman" w:hAnsi="Times New Roman" w:cs="Times New Roman"/>
          <w:b/>
          <w:sz w:val="28"/>
          <w:szCs w:val="28"/>
        </w:rPr>
        <w:t>60701000</w:t>
      </w:r>
      <w:r>
        <w:rPr>
          <w:rFonts w:ascii="Times New Roman" w:hAnsi="Times New Roman" w:cs="Times New Roman"/>
          <w:b/>
          <w:sz w:val="28"/>
          <w:szCs w:val="28"/>
        </w:rPr>
        <w:t>,</w:t>
      </w:r>
    </w:p>
    <w:p w:rsidR="004B62B4" w:rsidRDefault="004B62B4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72C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БК </w:t>
      </w:r>
      <w:r w:rsidR="009762C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62C9">
        <w:rPr>
          <w:rFonts w:ascii="Times New Roman" w:hAnsi="Times New Roman" w:cs="Times New Roman"/>
          <w:b/>
          <w:sz w:val="28"/>
          <w:szCs w:val="28"/>
        </w:rPr>
        <w:t>90211301994040000130</w:t>
      </w:r>
    </w:p>
    <w:p w:rsidR="009762C9" w:rsidRDefault="00AE4E80" w:rsidP="004B62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Назначение</w:t>
      </w:r>
      <w:r w:rsidR="009762C9" w:rsidRPr="009762C9">
        <w:rPr>
          <w:rFonts w:ascii="Times New Roman" w:hAnsi="Times New Roman" w:cs="Times New Roman"/>
          <w:sz w:val="28"/>
          <w:szCs w:val="28"/>
        </w:rPr>
        <w:t xml:space="preserve"> платежа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Оп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лата за ЕГРН по </w:t>
      </w:r>
      <w:r w:rsidR="00395446">
        <w:rPr>
          <w:rFonts w:ascii="Times New Roman" w:hAnsi="Times New Roman" w:cs="Times New Roman"/>
          <w:b/>
          <w:sz w:val="28"/>
          <w:szCs w:val="28"/>
        </w:rPr>
        <w:t>делу</w:t>
      </w:r>
      <w:r w:rsidR="00976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№_</w:t>
      </w:r>
      <w:r w:rsidR="00D15CC6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____</w:t>
      </w:r>
      <w:r w:rsidR="009762C9" w:rsidRPr="00F40CF1">
        <w:rPr>
          <w:rFonts w:ascii="Times New Roman" w:hAnsi="Times New Roman" w:cs="Times New Roman"/>
          <w:b/>
          <w:sz w:val="28"/>
          <w:szCs w:val="28"/>
          <w:highlight w:val="green"/>
        </w:rPr>
        <w:t>__</w:t>
      </w:r>
      <w:r w:rsidR="009762C9" w:rsidRPr="009762C9">
        <w:rPr>
          <w:rFonts w:ascii="Times New Roman" w:hAnsi="Times New Roman" w:cs="Times New Roman"/>
          <w:b/>
          <w:sz w:val="28"/>
          <w:szCs w:val="28"/>
        </w:rPr>
        <w:t>.НДС не облагается.</w:t>
      </w:r>
    </w:p>
    <w:p w:rsidR="00115A3C" w:rsidRPr="00115A3C" w:rsidRDefault="004B62B4" w:rsidP="00115A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</w:t>
      </w:r>
      <w:r w:rsidR="00F40C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EF7CCA">
        <w:rPr>
          <w:rFonts w:ascii="Times New Roman" w:hAnsi="Times New Roman" w:cs="Times New Roman"/>
          <w:b/>
          <w:sz w:val="28"/>
          <w:szCs w:val="28"/>
        </w:rPr>
        <w:t>780</w:t>
      </w:r>
      <w:r w:rsidRPr="004B62B4">
        <w:rPr>
          <w:rFonts w:ascii="Times New Roman" w:hAnsi="Times New Roman" w:cs="Times New Roman"/>
          <w:b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32EFB" w:rsidRPr="00B32EFB" w:rsidRDefault="00B32EFB" w:rsidP="00F40CF1">
      <w:pPr>
        <w:spacing w:line="36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40CF1" w:rsidRPr="007B14AF" w:rsidRDefault="00F40CF1" w:rsidP="00F40CF1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t xml:space="preserve">При получении результата в МФЦ, предъявляется подтверждение оплаты </w:t>
      </w:r>
      <w:r w:rsidRPr="00D15CC6">
        <w:rPr>
          <w:rFonts w:ascii="Times New Roman" w:hAnsi="Times New Roman" w:cs="Times New Roman"/>
          <w:b/>
          <w:sz w:val="30"/>
          <w:szCs w:val="30"/>
          <w:u w:val="single"/>
        </w:rPr>
        <w:br/>
        <w:t>с указанием номера дела (в поле «наименование платежа»).</w:t>
      </w:r>
    </w:p>
    <w:sectPr w:rsidR="00F40CF1" w:rsidRPr="007B14AF" w:rsidSect="00B32EFB">
      <w:pgSz w:w="11906" w:h="16838"/>
      <w:pgMar w:top="1134" w:right="566" w:bottom="568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6DF" w:rsidRDefault="000656DF" w:rsidP="00F40CF1">
      <w:pPr>
        <w:spacing w:after="0" w:line="240" w:lineRule="auto"/>
      </w:pPr>
      <w:r>
        <w:separator/>
      </w:r>
    </w:p>
  </w:endnote>
  <w:endnote w:type="continuationSeparator" w:id="0">
    <w:p w:rsidR="000656DF" w:rsidRDefault="000656DF" w:rsidP="00F40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6DF" w:rsidRDefault="000656DF" w:rsidP="00F40CF1">
      <w:pPr>
        <w:spacing w:after="0" w:line="240" w:lineRule="auto"/>
      </w:pPr>
      <w:r>
        <w:separator/>
      </w:r>
    </w:p>
  </w:footnote>
  <w:footnote w:type="continuationSeparator" w:id="0">
    <w:p w:rsidR="000656DF" w:rsidRDefault="000656DF" w:rsidP="00F40C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E20BD"/>
    <w:multiLevelType w:val="hybridMultilevel"/>
    <w:tmpl w:val="1870F9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9140C7"/>
    <w:multiLevelType w:val="hybridMultilevel"/>
    <w:tmpl w:val="A97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4AF"/>
    <w:rsid w:val="00002CA6"/>
    <w:rsid w:val="000321EA"/>
    <w:rsid w:val="000656DF"/>
    <w:rsid w:val="000B4B68"/>
    <w:rsid w:val="00115A3C"/>
    <w:rsid w:val="00260D29"/>
    <w:rsid w:val="00371BF3"/>
    <w:rsid w:val="00395446"/>
    <w:rsid w:val="004B62B4"/>
    <w:rsid w:val="004D7BE0"/>
    <w:rsid w:val="00520105"/>
    <w:rsid w:val="0069191D"/>
    <w:rsid w:val="006B2FC1"/>
    <w:rsid w:val="006E78E2"/>
    <w:rsid w:val="007B14AF"/>
    <w:rsid w:val="009762C9"/>
    <w:rsid w:val="00AE4E80"/>
    <w:rsid w:val="00B32EFB"/>
    <w:rsid w:val="00C60B03"/>
    <w:rsid w:val="00CA1302"/>
    <w:rsid w:val="00D15CC6"/>
    <w:rsid w:val="00D61313"/>
    <w:rsid w:val="00EB1D2B"/>
    <w:rsid w:val="00EE72C6"/>
    <w:rsid w:val="00EF7CCA"/>
    <w:rsid w:val="00F40CF1"/>
    <w:rsid w:val="00FE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C3703"/>
  <w15:chartTrackingRefBased/>
  <w15:docId w15:val="{1AB01489-DCEA-44D3-A108-62E62C072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4A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4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4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40C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40CF1"/>
  </w:style>
  <w:style w:type="paragraph" w:styleId="a8">
    <w:name w:val="footer"/>
    <w:basedOn w:val="a"/>
    <w:link w:val="a9"/>
    <w:uiPriority w:val="99"/>
    <w:unhideWhenUsed/>
    <w:rsid w:val="00F40C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40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Ручка Ю.Н.</dc:creator>
  <cp:keywords/>
  <dc:description/>
  <cp:lastModifiedBy>Ручка Ю.Н.</cp:lastModifiedBy>
  <cp:revision>2</cp:revision>
  <cp:lastPrinted>2020-08-19T07:22:00Z</cp:lastPrinted>
  <dcterms:created xsi:type="dcterms:W3CDTF">2020-08-20T11:37:00Z</dcterms:created>
  <dcterms:modified xsi:type="dcterms:W3CDTF">2020-08-20T11:37:00Z</dcterms:modified>
</cp:coreProperties>
</file>